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5D55" w14:textId="77777777" w:rsidR="00B51D82" w:rsidRDefault="00B51D82" w:rsidP="00B51D82">
      <w:pPr>
        <w:spacing w:after="4"/>
        <w:ind w:left="-5"/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391999FF" wp14:editId="63239C27">
            <wp:simplePos x="0" y="0"/>
            <wp:positionH relativeFrom="column">
              <wp:posOffset>7620</wp:posOffset>
            </wp:positionH>
            <wp:positionV relativeFrom="paragraph">
              <wp:posOffset>108585</wp:posOffset>
            </wp:positionV>
            <wp:extent cx="1536065" cy="1590675"/>
            <wp:effectExtent l="0" t="0" r="6985" b="9525"/>
            <wp:wrapThrough wrapText="bothSides">
              <wp:wrapPolygon edited="0">
                <wp:start x="6429" y="0"/>
                <wp:lineTo x="4018" y="1035"/>
                <wp:lineTo x="804" y="3363"/>
                <wp:lineTo x="0" y="5950"/>
                <wp:lineTo x="0" y="21471"/>
                <wp:lineTo x="21430" y="21471"/>
                <wp:lineTo x="21430" y="0"/>
                <wp:lineTo x="6429" y="0"/>
              </wp:wrapPolygon>
            </wp:wrapThrough>
            <wp:docPr id="807924035" name="Obraz 1" descr="first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c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07CF6" w14:textId="3F2DBAF0" w:rsidR="00B51D82" w:rsidRDefault="00B51D82" w:rsidP="00B51D82">
      <w:pPr>
        <w:spacing w:after="4"/>
        <w:ind w:left="-5"/>
        <w:rPr>
          <w:rFonts w:ascii="Ubuntu" w:hAnsi="Ubuntu"/>
          <w:color w:val="0C114D"/>
        </w:rPr>
      </w:pPr>
      <w:r>
        <w:tab/>
      </w:r>
      <w:proofErr w:type="spellStart"/>
      <w:r>
        <w:rPr>
          <w:rStyle w:val="Pogrubienie"/>
          <w:rFonts w:ascii="Ubuntu" w:hAnsi="Ubuntu"/>
          <w:b w:val="0"/>
          <w:color w:val="1CAF96"/>
        </w:rPr>
        <w:t>Drugie</w:t>
      </w:r>
      <w:proofErr w:type="spellEnd"/>
      <w:r>
        <w:rPr>
          <w:rStyle w:val="Pogrubienie"/>
          <w:rFonts w:ascii="Ubuntu" w:hAnsi="Ubuntu"/>
          <w:b w:val="0"/>
          <w:color w:val="1CAF96"/>
        </w:rPr>
        <w:t xml:space="preserve"> </w:t>
      </w:r>
      <w:proofErr w:type="spellStart"/>
      <w:r>
        <w:rPr>
          <w:rStyle w:val="Pogrubienie"/>
          <w:rFonts w:ascii="Ubuntu" w:hAnsi="Ubuntu"/>
          <w:b w:val="0"/>
          <w:color w:val="1CAF96"/>
        </w:rPr>
        <w:t>zaproszenie</w:t>
      </w:r>
      <w:proofErr w:type="spellEnd"/>
      <w:r>
        <w:rPr>
          <w:rStyle w:val="Pogrubienie"/>
          <w:rFonts w:ascii="Ubuntu" w:hAnsi="Ubuntu"/>
          <w:b w:val="0"/>
          <w:color w:val="1CAF96"/>
        </w:rPr>
        <w:t xml:space="preserve"> do </w:t>
      </w:r>
      <w:proofErr w:type="spellStart"/>
      <w:r>
        <w:rPr>
          <w:rStyle w:val="Pogrubienie"/>
          <w:rFonts w:ascii="Ubuntu" w:hAnsi="Ubuntu"/>
          <w:b w:val="0"/>
          <w:color w:val="1CAF96"/>
        </w:rPr>
        <w:t>składania</w:t>
      </w:r>
      <w:proofErr w:type="spellEnd"/>
      <w:r>
        <w:rPr>
          <w:rStyle w:val="Pogrubienie"/>
          <w:rFonts w:ascii="Ubuntu" w:hAnsi="Ubuntu"/>
          <w:b w:val="0"/>
          <w:color w:val="1CAF96"/>
        </w:rPr>
        <w:t xml:space="preserve"> </w:t>
      </w:r>
      <w:proofErr w:type="spellStart"/>
      <w:r>
        <w:rPr>
          <w:rStyle w:val="Pogrubienie"/>
          <w:rFonts w:ascii="Ubuntu" w:hAnsi="Ubuntu"/>
          <w:b w:val="0"/>
          <w:color w:val="1CAF96"/>
        </w:rPr>
        <w:t>wniosków</w:t>
      </w:r>
      <w:proofErr w:type="spellEnd"/>
      <w:r>
        <w:rPr>
          <w:rFonts w:ascii="Ubuntu" w:hAnsi="Ubuntu"/>
          <w:color w:val="0C114D"/>
        </w:rPr>
        <w:t xml:space="preserve"> EUI - </w:t>
      </w:r>
      <w:proofErr w:type="spellStart"/>
      <w:r>
        <w:rPr>
          <w:rFonts w:ascii="Ubuntu" w:hAnsi="Ubuntu"/>
          <w:color w:val="0C114D"/>
        </w:rPr>
        <w:t>Działania</w:t>
      </w:r>
      <w:proofErr w:type="spellEnd"/>
      <w:r>
        <w:rPr>
          <w:rFonts w:ascii="Ubuntu" w:hAnsi="Ubuntu"/>
          <w:color w:val="0C114D"/>
        </w:rPr>
        <w:t xml:space="preserve"> </w:t>
      </w:r>
      <w:proofErr w:type="spellStart"/>
      <w:r>
        <w:rPr>
          <w:rFonts w:ascii="Ubuntu" w:hAnsi="Ubuntu"/>
          <w:color w:val="0C114D"/>
        </w:rPr>
        <w:t>innowacyjne</w:t>
      </w:r>
      <w:proofErr w:type="spellEnd"/>
    </w:p>
    <w:p w14:paraId="2736D3FE" w14:textId="77777777" w:rsidR="00B51D82" w:rsidRPr="00DA0760" w:rsidRDefault="00B51D82" w:rsidP="00B51D82"/>
    <w:p w14:paraId="7D6F7CF4" w14:textId="4DA0F16A" w:rsidR="00B51D82" w:rsidRDefault="00B51D82" w:rsidP="00B51D82">
      <w:pPr>
        <w:shd w:val="clear" w:color="auto" w:fill="FFFFFF"/>
        <w:rPr>
          <w:rFonts w:ascii="Ubuntu" w:hAnsi="Ubuntu"/>
          <w:b/>
          <w:bCs/>
          <w:color w:val="0C114D"/>
        </w:rPr>
      </w:pPr>
      <w:proofErr w:type="spellStart"/>
      <w:r>
        <w:rPr>
          <w:rFonts w:ascii="Ubuntu" w:hAnsi="Ubuntu"/>
          <w:b/>
          <w:bCs/>
          <w:color w:val="0C114D"/>
        </w:rPr>
        <w:t>Drugie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zaproszenie</w:t>
      </w:r>
      <w:proofErr w:type="spellEnd"/>
      <w:r>
        <w:rPr>
          <w:rFonts w:ascii="Ubuntu" w:hAnsi="Ubuntu"/>
          <w:b/>
          <w:bCs/>
          <w:color w:val="0C114D"/>
        </w:rPr>
        <w:t xml:space="preserve"> do </w:t>
      </w:r>
      <w:proofErr w:type="spellStart"/>
      <w:r>
        <w:rPr>
          <w:rFonts w:ascii="Ubuntu" w:hAnsi="Ubuntu"/>
          <w:b/>
          <w:bCs/>
          <w:color w:val="0C114D"/>
        </w:rPr>
        <w:t>składania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wniosków</w:t>
      </w:r>
      <w:proofErr w:type="spellEnd"/>
      <w:r>
        <w:rPr>
          <w:rFonts w:ascii="Ubuntu" w:hAnsi="Ubuntu"/>
          <w:b/>
          <w:bCs/>
          <w:color w:val="0C114D"/>
        </w:rPr>
        <w:t xml:space="preserve"> EUI – </w:t>
      </w:r>
      <w:proofErr w:type="spellStart"/>
      <w:r>
        <w:rPr>
          <w:rFonts w:ascii="Ubuntu" w:hAnsi="Ubuntu"/>
          <w:b/>
          <w:bCs/>
          <w:color w:val="0C114D"/>
        </w:rPr>
        <w:t>Działania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innowacyjne</w:t>
      </w:r>
      <w:proofErr w:type="spellEnd"/>
      <w:r>
        <w:rPr>
          <w:rFonts w:ascii="Ubuntu" w:hAnsi="Ubuntu"/>
          <w:b/>
          <w:bCs/>
          <w:color w:val="0C114D"/>
        </w:rPr>
        <w:t xml:space="preserve">, </w:t>
      </w:r>
      <w:proofErr w:type="spellStart"/>
      <w:r>
        <w:rPr>
          <w:rFonts w:ascii="Ubuntu" w:hAnsi="Ubuntu"/>
          <w:b/>
          <w:bCs/>
          <w:color w:val="0C114D"/>
        </w:rPr>
        <w:t>dysponujące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orientacyjnym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budżetem</w:t>
      </w:r>
      <w:proofErr w:type="spellEnd"/>
      <w:r>
        <w:rPr>
          <w:rFonts w:ascii="Ubuntu" w:hAnsi="Ubuntu"/>
          <w:b/>
          <w:bCs/>
          <w:color w:val="0C114D"/>
        </w:rPr>
        <w:t xml:space="preserve"> w </w:t>
      </w:r>
      <w:proofErr w:type="spellStart"/>
      <w:r>
        <w:rPr>
          <w:rFonts w:ascii="Ubuntu" w:hAnsi="Ubuntu"/>
          <w:b/>
          <w:bCs/>
          <w:color w:val="0C114D"/>
        </w:rPr>
        <w:t>wysokości</w:t>
      </w:r>
      <w:proofErr w:type="spellEnd"/>
      <w:r>
        <w:rPr>
          <w:rFonts w:ascii="Ubuntu" w:hAnsi="Ubuntu"/>
          <w:b/>
          <w:bCs/>
          <w:color w:val="0C114D"/>
        </w:rPr>
        <w:t xml:space="preserve"> 120 </w:t>
      </w:r>
      <w:proofErr w:type="spellStart"/>
      <w:r>
        <w:rPr>
          <w:rFonts w:ascii="Ubuntu" w:hAnsi="Ubuntu"/>
          <w:b/>
          <w:bCs/>
          <w:color w:val="0C114D"/>
        </w:rPr>
        <w:t>mln</w:t>
      </w:r>
      <w:proofErr w:type="spellEnd"/>
      <w:r>
        <w:rPr>
          <w:rFonts w:ascii="Ubuntu" w:hAnsi="Ubuntu"/>
          <w:b/>
          <w:bCs/>
          <w:color w:val="0C114D"/>
        </w:rPr>
        <w:t xml:space="preserve"> EUR </w:t>
      </w:r>
      <w:proofErr w:type="spellStart"/>
      <w:r>
        <w:rPr>
          <w:rFonts w:ascii="Ubuntu" w:hAnsi="Ubuntu"/>
          <w:b/>
          <w:bCs/>
          <w:color w:val="0C114D"/>
        </w:rPr>
        <w:t>na</w:t>
      </w:r>
      <w:proofErr w:type="spellEnd"/>
      <w:r>
        <w:rPr>
          <w:rFonts w:ascii="Ubuntu" w:hAnsi="Ubuntu"/>
          <w:b/>
          <w:bCs/>
          <w:color w:val="0C114D"/>
        </w:rPr>
        <w:t xml:space="preserve"> EFRR, </w:t>
      </w:r>
      <w:r>
        <w:rPr>
          <w:rFonts w:ascii="Ubuntu" w:hAnsi="Ubuntu"/>
          <w:b/>
          <w:bCs/>
          <w:color w:val="0C114D"/>
        </w:rPr>
        <w:br/>
        <w:t xml:space="preserve">jest </w:t>
      </w:r>
      <w:proofErr w:type="spellStart"/>
      <w:r>
        <w:rPr>
          <w:rFonts w:ascii="Ubuntu" w:hAnsi="Ubuntu"/>
          <w:b/>
          <w:bCs/>
          <w:color w:val="0C114D"/>
        </w:rPr>
        <w:t>ukierunkowane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na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innowacyjne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projekty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koncentrujące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si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na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trzech</w:t>
      </w:r>
      <w:proofErr w:type="spellEnd"/>
      <w:r>
        <w:rPr>
          <w:rFonts w:ascii="Ubuntu" w:hAnsi="Ubuntu"/>
          <w:b/>
          <w:bCs/>
          <w:color w:val="0C114D"/>
        </w:rPr>
        <w:t xml:space="preserve"> </w:t>
      </w:r>
      <w:proofErr w:type="spellStart"/>
      <w:r>
        <w:rPr>
          <w:rFonts w:ascii="Ubuntu" w:hAnsi="Ubuntu"/>
          <w:b/>
          <w:bCs/>
          <w:color w:val="0C114D"/>
        </w:rPr>
        <w:t>tematach</w:t>
      </w:r>
      <w:proofErr w:type="spellEnd"/>
      <w:r>
        <w:rPr>
          <w:rFonts w:ascii="Ubuntu" w:hAnsi="Ubuntu"/>
          <w:b/>
          <w:bCs/>
          <w:color w:val="0C114D"/>
        </w:rPr>
        <w:t>.</w:t>
      </w:r>
    </w:p>
    <w:p w14:paraId="7C0E8F65" w14:textId="77777777" w:rsidR="00B51D82" w:rsidRDefault="00B51D82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</w:p>
    <w:p w14:paraId="79FD1FD2" w14:textId="77777777" w:rsidR="00B51D82" w:rsidRDefault="00B51D82" w:rsidP="00B51D82">
      <w:pPr>
        <w:widowControl/>
        <w:suppressAutoHyphens/>
        <w:autoSpaceDE/>
        <w:autoSpaceDN/>
        <w:spacing w:after="240" w:line="276" w:lineRule="auto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</w:p>
    <w:p w14:paraId="792C3B25" w14:textId="2AEA2F36" w:rsidR="00E96F87" w:rsidRPr="00B51D82" w:rsidRDefault="00125F0F" w:rsidP="00B51D82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E646AC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6C752F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nr 2</w:t>
      </w:r>
      <w:r w:rsidR="00B51D82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br/>
      </w:r>
      <w:r w:rsidR="000A5CE2" w:rsidRPr="00506B33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5E1F8A" w:rsidRPr="00506B33">
        <w:rPr>
          <w:rFonts w:asciiTheme="minorHAnsi" w:eastAsia="Times New Roman" w:hAnsiTheme="minorHAnsi" w:cstheme="minorHAnsi"/>
          <w:b/>
          <w:lang w:val="pl-PL" w:eastAsia="zh-CN"/>
        </w:rPr>
        <w:t>, pn. „</w:t>
      </w:r>
      <w:r w:rsidR="00506B33" w:rsidRPr="00506B33">
        <w:rPr>
          <w:rFonts w:asciiTheme="minorHAnsi" w:eastAsia="Times New Roman" w:hAnsiTheme="minorHAnsi" w:cstheme="minorHAnsi"/>
          <w:b/>
          <w:lang w:val="pl-PL" w:eastAsia="zh-CN"/>
        </w:rPr>
        <w:t>Step by step in Wałbrzych</w:t>
      </w:r>
      <w:r w:rsidR="007E153B" w:rsidRPr="00506B33">
        <w:rPr>
          <w:rFonts w:asciiTheme="minorHAnsi" w:eastAsia="Times New Roman" w:hAnsiTheme="minorHAnsi" w:cstheme="minorHAnsi"/>
          <w:b/>
          <w:lang w:val="pl-PL" w:eastAsia="zh-CN"/>
        </w:rPr>
        <w:t>”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733A34" w:rsidRPr="005956AA" w14:paraId="0B1AF171" w14:textId="77777777" w:rsidTr="00B70E37">
        <w:trPr>
          <w:trHeight w:hRule="exact" w:val="370"/>
          <w:jc w:val="center"/>
        </w:trPr>
        <w:tc>
          <w:tcPr>
            <w:tcW w:w="10608" w:type="dxa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0B76458E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Adres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siedziby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6.5.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lokalu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6.6.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5956AA" w14:paraId="3BAB9329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6.7. Adres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6.8. Adres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strony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F91B8D" w14:paraId="72ECFA36" w14:textId="77777777" w:rsidTr="00B70E37">
        <w:trPr>
          <w:trHeight w:hRule="exact" w:val="2056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647C95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661C9E2C" w14:textId="3BEBA00C" w:rsidR="00733A34" w:rsidRPr="00AB44E0" w:rsidRDefault="00733A34" w:rsidP="00647C95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poprzez dodanie kolejnych </w:t>
            </w:r>
            <w:proofErr w:type="spellStart"/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ppkt</w:t>
            </w:r>
            <w:proofErr w:type="spellEnd"/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7.4. Adres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27D0911F" w14:textId="77777777" w:rsidR="00A541F5" w:rsidRDefault="00A541F5"/>
    <w:p w14:paraId="7166090B" w14:textId="77777777" w:rsidR="00A541F5" w:rsidRDefault="00A541F5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733A34" w:rsidRPr="005956AA" w14:paraId="2C5D74D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8. Osoba do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kontaktów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roboczych</w:t>
            </w:r>
            <w:proofErr w:type="spellEnd"/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8.4. Adres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A8274C">
        <w:trPr>
          <w:trHeight w:hRule="exact" w:val="340"/>
          <w:jc w:val="center"/>
        </w:trPr>
        <w:tc>
          <w:tcPr>
            <w:tcW w:w="10608" w:type="dxa"/>
            <w:gridSpan w:val="3"/>
            <w:tcBorders>
              <w:top w:val="single" w:sz="8" w:space="0" w:color="000000"/>
            </w:tcBorders>
            <w:shd w:val="clear" w:color="auto" w:fill="BEBEBE"/>
            <w:vAlign w:val="center"/>
          </w:tcPr>
          <w:p w14:paraId="474E4C6E" w14:textId="4D2CC241" w:rsidR="00733A34" w:rsidRPr="00AB44E0" w:rsidRDefault="00733A34" w:rsidP="00A827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ZAKRES </w:t>
            </w:r>
            <w:r w:rsidR="00A73EFC">
              <w:rPr>
                <w:rFonts w:asciiTheme="minorHAnsi" w:hAnsiTheme="minorHAnsi" w:cstheme="minorHAnsi"/>
                <w:b/>
                <w:sz w:val="20"/>
                <w:szCs w:val="20"/>
              </w:rPr>
              <w:t>FORMALNY</w:t>
            </w:r>
          </w:p>
        </w:tc>
      </w:tr>
      <w:tr w:rsidR="00733A34" w:rsidRPr="005956AA" w14:paraId="340F6B26" w14:textId="77777777" w:rsidTr="00B16DE3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1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91B8D" w14:paraId="52E2221D" w14:textId="77777777" w:rsidTr="00A541F5">
        <w:trPr>
          <w:trHeight w:hRule="exact" w:val="243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A8AACA9" w:rsidR="00923EE0" w:rsidRPr="00AB44E0" w:rsidRDefault="00923EE0" w:rsidP="00A541F5">
            <w:pPr>
              <w:pStyle w:val="TableParagraph"/>
              <w:ind w:left="144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1BE3E31" w14:textId="589D2336" w:rsidR="00463F97" w:rsidRPr="00AB44E0" w:rsidRDefault="00463F97" w:rsidP="00A541F5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7773184" w14:textId="0D85E108" w:rsidR="00463F97" w:rsidRDefault="005E08D9" w:rsidP="00A541F5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6CEE8B1D" w14:textId="12453B48" w:rsidR="004E2060" w:rsidRDefault="005E08D9" w:rsidP="00A541F5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6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2AA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6 kwietnia 1984 r. o fundacjach </w:t>
            </w:r>
            <w:r w:rsidR="00A10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DD4B76" w:rsidRPr="00DD4B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Dz.U. z 2023 r., poz. 166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  <w:r w:rsid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E2060" w:rsidRPr="004E206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529E896A" w14:textId="1232CA28" w:rsidR="004E2060" w:rsidRPr="004E2060" w:rsidRDefault="005E08D9" w:rsidP="00A541F5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631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862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E2060" w:rsidRP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23 maja 1991 r. o organizacjach pracodawców</w:t>
            </w:r>
          </w:p>
          <w:p w14:paraId="33AEC5AC" w14:textId="0FFA176E" w:rsidR="00463F97" w:rsidRPr="00A56F53" w:rsidRDefault="004E2060" w:rsidP="00A541F5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(Dz.U. z 2022 r., poz. 97)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8900B8" w:rsidRPr="008900B8" w14:paraId="03C20E4D" w14:textId="77777777" w:rsidTr="00A541F5">
        <w:trPr>
          <w:trHeight w:hRule="exact" w:val="141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D37B31C" w14:textId="478F5014" w:rsidR="008900B8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1CDF1A82" w14:textId="293F27C2" w:rsidR="003B3A5A" w:rsidRPr="00DE33AC" w:rsidRDefault="006A0B45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A0B4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posiada co najmniej 5 lat doświadczenia w prowadzeniu działalności na terenie Gminy Wałbrzych – miasta na prawach powiatu;</w:t>
            </w:r>
          </w:p>
        </w:tc>
        <w:tc>
          <w:tcPr>
            <w:tcW w:w="5771" w:type="dxa"/>
            <w:vAlign w:val="center"/>
          </w:tcPr>
          <w:p w14:paraId="171D0A3E" w14:textId="77777777" w:rsidR="008900B8" w:rsidRDefault="005E08D9" w:rsidP="008900B8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7619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8900B8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6089ED4" w14:textId="0919DC59" w:rsidR="008900B8" w:rsidRDefault="005E08D9" w:rsidP="008900B8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391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8900B8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9C7B96" w:rsidRPr="00EF7EDE" w14:paraId="2CD0FE60" w14:textId="77777777" w:rsidTr="00A541F5">
        <w:trPr>
          <w:trHeight w:hRule="exact" w:val="484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F62EAD1" w14:textId="0D61005F" w:rsidR="009C7B96" w:rsidRDefault="009C7B96" w:rsidP="00794915">
            <w:pPr>
              <w:pStyle w:val="TableParagraph"/>
              <w:spacing w:before="132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9491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0C5A2874" w14:textId="5E36BB87" w:rsidR="005B52BD" w:rsidRPr="005B52BD" w:rsidRDefault="005B52BD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posiada co najmniej 5-letnie doświadczenie w realizacji zarządzaniu funduszem/ funduszami pożyczkowym/ o łącznej wartości nie niższej </w:t>
            </w:r>
            <w:r w:rsidR="00A541F5"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niż 10.000.000</w:t>
            </w: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,00 PLN oraz świadczeniem usług szkoleniowych i doradztw na rzecz jednej z niżej wymienionych grup:</w:t>
            </w:r>
          </w:p>
          <w:p w14:paraId="79CE8EC7" w14:textId="4445CB5D" w:rsidR="005B52BD" w:rsidRPr="005B52BD" w:rsidRDefault="005B52BD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- osób poszukujących pracy (absolwenci szkół średnich/zawodowych oraz uczelni wyższych (tj. I, II stopnia oraz jednolitych studiów magisterskich), </w:t>
            </w:r>
          </w:p>
          <w:p w14:paraId="3F8B0E72" w14:textId="77777777" w:rsidR="00224A5E" w:rsidRDefault="005B52BD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- studentów ostatniego roku studiów pierwszego i drugiego stopnia, jednolitych studiów magisterskich,</w:t>
            </w:r>
            <w:r w:rsidRPr="005B52BD" w:rsidDel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3FF6478" w14:textId="62E68376" w:rsidR="008A2E55" w:rsidRDefault="00224A5E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794915" w:rsidRPr="0079491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osób bezrobotnych zarejestrowanych w Urzędzie Pracy.</w:t>
            </w:r>
          </w:p>
          <w:p w14:paraId="50D72C1E" w14:textId="30E81F24" w:rsidR="009C7B96" w:rsidRPr="008A2E55" w:rsidRDefault="009C7B96" w:rsidP="00A541F5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pl-PL"/>
              </w:rPr>
            </w:pPr>
            <w:r w:rsidRPr="008A2E55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pl-PL"/>
              </w:rPr>
              <w:t>(UWAGA - należy dołączyć stosowne dokumenty potwierdzające spełnienie kryterium, np. wykaz zrealizowanych projektów).</w:t>
            </w:r>
          </w:p>
        </w:tc>
        <w:tc>
          <w:tcPr>
            <w:tcW w:w="5771" w:type="dxa"/>
            <w:vAlign w:val="center"/>
          </w:tcPr>
          <w:p w14:paraId="2DCB002A" w14:textId="77777777" w:rsidR="009C7B96" w:rsidRDefault="005E08D9" w:rsidP="009C7B96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76945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9C7B96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69C45A81" w14:textId="7E8251BA" w:rsidR="009C7B96" w:rsidRDefault="005E08D9" w:rsidP="009C7B96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2013563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70">
                  <w:rPr>
                    <w:rFonts w:ascii="MS Gothic" w:eastAsia="MS Gothic" w:hAnsi="MS Gothic" w:cstheme="minorHAnsi" w:hint="eastAsia"/>
                    <w:lang w:val="pl-PL"/>
                  </w:rPr>
                  <w:t>☒</w:t>
                </w:r>
              </w:sdtContent>
            </w:sdt>
            <w:r w:rsidR="009C7B96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42DBE165" w14:textId="77777777" w:rsidTr="00A541F5">
        <w:trPr>
          <w:trHeight w:hRule="exact" w:val="3963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3F0B530" w14:textId="1069EEAC" w:rsidR="0066364E" w:rsidRDefault="009C7B96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4D79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5C5165F1" w14:textId="4C59B063" w:rsidR="009C7B96" w:rsidRDefault="005B52BD" w:rsidP="00A541F5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zrealizował w ostatnich 5 latach co najmniej 1 projekt/ przedsięwzięcie/ działanie polegające na   wsparciu </w:t>
            </w:r>
            <w:r w:rsidR="00A541F5"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rozwoju mikro</w:t>
            </w: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lub małych lub średnich przedsiębiorstw działających na terenie województwa </w:t>
            </w:r>
            <w:r w:rsidR="00A541F5"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dolnośląskiego,</w:t>
            </w:r>
            <w:r w:rsidRPr="005B52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w zakresie usług doradczych świadczonych przez IOB oraz rozwoju rynku specjalistycznych usług doradczych dla mikro-, małych i średnich przedsiębiorstw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463DA23" w14:textId="3DB4CE0C" w:rsidR="0066364E" w:rsidRPr="00AB44E0" w:rsidRDefault="0066364E" w:rsidP="00A541F5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 w:rsidR="00750FC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zrealizowanych projektów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vAlign w:val="center"/>
          </w:tcPr>
          <w:p w14:paraId="503F6EEF" w14:textId="14A4AA36" w:rsidR="0066364E" w:rsidRDefault="005E08D9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B3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66364E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15B4598B" w14:textId="06644889" w:rsidR="0066364E" w:rsidRPr="0066364E" w:rsidRDefault="005E08D9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66364E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375BF2B1" w14:textId="77777777" w:rsidTr="002F67A8">
        <w:trPr>
          <w:trHeight w:hRule="exact" w:val="5159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76EBA609" w:rsidR="0066364E" w:rsidRPr="00AB44E0" w:rsidRDefault="009C7B96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814BCE3" w14:textId="77777777" w:rsidR="008A2E55" w:rsidRDefault="005B52BD" w:rsidP="00A541F5">
            <w:pPr>
              <w:pStyle w:val="TableParagraph"/>
              <w:spacing w:before="132"/>
              <w:ind w:left="14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B52B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zrealizował w ostatnich 5 latach co najmniej 1 projekt/ przedsięwzięcie/ działanie polegające na   wsparciu co najmniej 100 osób zamieszkujących obszar województwa dolnośląskiego, w zakładaniu i prowadzeniu własnej działalności gospodarczej poprzez: szkolenia umożliwiające uzyskanie wiedzy i umiejętności niezbędnych do podjęcia i prowadzenia działalności gospodarczej oraz poprzez udzielenie co najmniej 100 osobom dotacji na utworzenie przedsiębiorstw, a także poprzez udzielenie wsparcia pomostowego</w:t>
            </w:r>
          </w:p>
          <w:p w14:paraId="32DCF465" w14:textId="256BE03B" w:rsidR="002F67A8" w:rsidRPr="002947DD" w:rsidRDefault="002F67A8" w:rsidP="00A541F5">
            <w:pPr>
              <w:pStyle w:val="TableParagraph"/>
              <w:spacing w:before="132"/>
              <w:ind w:left="14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zrealizowanych projektów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7579F530" w14:textId="77777777" w:rsidR="009C7B96" w:rsidRDefault="005E08D9" w:rsidP="004752AD">
            <w:pPr>
              <w:ind w:left="259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6122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9C7B96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6198A0C1" w14:textId="3EF03FEF" w:rsidR="0066364E" w:rsidRPr="00AB44E0" w:rsidRDefault="005E08D9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10184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9C7B96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  <w:r w:rsidR="009C7B96" w:rsidDel="009C7B96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 xml:space="preserve"> </w:t>
            </w:r>
          </w:p>
        </w:tc>
      </w:tr>
      <w:tr w:rsidR="009C7B96" w:rsidRPr="00EF7EDE" w14:paraId="1233CEA7" w14:textId="77777777" w:rsidTr="00A541F5">
        <w:trPr>
          <w:trHeight w:hRule="exact" w:val="1576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6557DB6" w14:textId="7780B21C" w:rsidR="009C7B96" w:rsidRDefault="009C7B96" w:rsidP="009C7B96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28C490E6" w14:textId="3DFFB7EB" w:rsidR="009C7B96" w:rsidRPr="00AE35A4" w:rsidRDefault="008A2E55" w:rsidP="00A541F5">
            <w:pPr>
              <w:pStyle w:val="TableParagraph"/>
              <w:ind w:left="20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składając ofertę </w:t>
            </w:r>
            <w:r w:rsidR="009C7B96"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deklaruje,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współpracę</w:t>
            </w:r>
            <w:r w:rsidR="009C7B96"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z Gminą Wałbrzych – miastem na prawach powiatu,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trakcie przygotowania a następnie realizacji projektu.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30EAF80C" w14:textId="77777777" w:rsidR="009C7B96" w:rsidRPr="00AB44E0" w:rsidRDefault="005E08D9" w:rsidP="009C7B96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7792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17F7A2F8" w14:textId="413A9F1A" w:rsidR="009C7B96" w:rsidRDefault="005E08D9" w:rsidP="009C7B96">
            <w:pPr>
              <w:pStyle w:val="Akapitzlist"/>
              <w:ind w:left="262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0736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9C7B96" w:rsidRPr="00EF7EDE" w14:paraId="7D2584E8" w14:textId="77777777" w:rsidTr="00A541F5">
        <w:trPr>
          <w:trHeight w:hRule="exact" w:val="254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8A766C5" w14:textId="7D190CEB" w:rsidR="009C7B96" w:rsidRPr="00AB44E0" w:rsidRDefault="009C7B96" w:rsidP="009C7B96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091E57E8" w14:textId="4B7D0423" w:rsidR="009C7B96" w:rsidRPr="00AB44E0" w:rsidRDefault="009C7B96" w:rsidP="00A541F5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Kandydat na partnera, składając ofertę współpracy z Gminą Wałbrzych – miastem na prawach powiatu, deklaruje wkład własny (finansowy i/lub rzeczowy) o </w:t>
            </w:r>
            <w:r w:rsidRPr="00E7390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wysokości nie mniejszej niż </w:t>
            </w:r>
            <w:r w:rsidR="00E73907" w:rsidRPr="00E7390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10</w:t>
            </w:r>
            <w:r w:rsidRPr="00E7390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% od wartości zaplanowanych działań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w ramach Partnerstwa.</w:t>
            </w:r>
            <w:r w:rsidRPr="00AE35A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BEB7B6C" w14:textId="77777777" w:rsidR="009C7B96" w:rsidRPr="00AB44E0" w:rsidRDefault="005E08D9" w:rsidP="009C7B96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C1F0591" w14:textId="33EAA81D" w:rsidR="009C7B96" w:rsidRPr="00AB44E0" w:rsidRDefault="005E08D9" w:rsidP="009C7B96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9C7B96" w:rsidRPr="00A73EFC" w14:paraId="3EBA271A" w14:textId="77777777" w:rsidTr="006850DD">
        <w:trPr>
          <w:trHeight w:hRule="exact" w:val="340"/>
          <w:jc w:val="center"/>
        </w:trPr>
        <w:tc>
          <w:tcPr>
            <w:tcW w:w="10608" w:type="dxa"/>
            <w:gridSpan w:val="3"/>
            <w:shd w:val="clear" w:color="auto" w:fill="D9D9D9"/>
            <w:vAlign w:val="center"/>
          </w:tcPr>
          <w:p w14:paraId="709FD4F8" w14:textId="577118AC" w:rsidR="009C7B96" w:rsidRPr="00DE33AC" w:rsidRDefault="009C7B96" w:rsidP="009C7B96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III. ZAKRES MERYTORYCZNY</w:t>
            </w:r>
          </w:p>
        </w:tc>
      </w:tr>
      <w:tr w:rsidR="009C7B96" w:rsidRPr="00F91B8D" w14:paraId="272C308E" w14:textId="77777777" w:rsidTr="004D79CA">
        <w:trPr>
          <w:trHeight w:hRule="exact" w:val="34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461F8EE3" w:rsidR="009C7B96" w:rsidRPr="00DE33AC" w:rsidRDefault="009C7B96" w:rsidP="009C7B9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/>
            <w:vAlign w:val="center"/>
          </w:tcPr>
          <w:p w14:paraId="19067110" w14:textId="320F79D0" w:rsidR="009C7B96" w:rsidRPr="00DE33AC" w:rsidRDefault="009C7B96" w:rsidP="009C7B96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  <w:r w:rsidR="00FE7CD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i zadaniami przewidzianymi dla Partnera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9C7B96" w:rsidRPr="00F91B8D" w14:paraId="5AC3B1F1" w14:textId="77777777" w:rsidTr="006A26DD">
        <w:trPr>
          <w:trHeight w:hRule="exact" w:val="1601"/>
          <w:jc w:val="center"/>
        </w:trPr>
        <w:tc>
          <w:tcPr>
            <w:tcW w:w="10608" w:type="dxa"/>
            <w:gridSpan w:val="3"/>
            <w:vAlign w:val="center"/>
          </w:tcPr>
          <w:p w14:paraId="101125F1" w14:textId="77777777" w:rsidR="009C7B96" w:rsidRPr="00DE33AC" w:rsidRDefault="009C7B96" w:rsidP="009C7B96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18CBBAA3" w14:textId="77777777" w:rsidR="009C7B96" w:rsidRPr="00DE33AC" w:rsidRDefault="009C7B96" w:rsidP="009C7B9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C7B96" w:rsidRPr="00F91B8D" w14:paraId="76CAE598" w14:textId="77777777" w:rsidTr="00596071">
        <w:trPr>
          <w:trHeight w:hRule="exact" w:val="107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3E8CD08A" w:rsidR="009C7B96" w:rsidRPr="00DE33AC" w:rsidRDefault="009C7B96" w:rsidP="009C7B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A5916C1" w14:textId="116C3F99" w:rsidR="009C7B96" w:rsidRPr="006A26DD" w:rsidRDefault="009C7B96" w:rsidP="009C7B96">
            <w:pPr>
              <w:ind w:left="295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</w:t>
            </w:r>
            <w:r w:rsidR="00FE7C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ogłoszenia o naborze Partnera do projektu </w:t>
            </w:r>
            <w:r w:rsidR="00CC38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ze wskazaniem na wprowadzone do działań komponenty ułatwiające zieloną i cyfrową transformację </w:t>
            </w: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wraz z szacunkowym kosztem realizacji działań w ramach projektu</w:t>
            </w:r>
            <w:r w:rsidR="00BF15F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  <w:r w:rsidR="00FE7C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FE7CD3" w:rsidRPr="00FE7CD3" w14:paraId="15EED8AE" w14:textId="77777777" w:rsidTr="00FE7CD3">
        <w:trPr>
          <w:trHeight w:val="684"/>
          <w:jc w:val="center"/>
        </w:trPr>
        <w:tc>
          <w:tcPr>
            <w:tcW w:w="10608" w:type="dxa"/>
            <w:gridSpan w:val="3"/>
            <w:shd w:val="clear" w:color="auto" w:fill="FFFFFF" w:themeFill="background1"/>
            <w:vAlign w:val="center"/>
          </w:tcPr>
          <w:p w14:paraId="7866AC59" w14:textId="4B03F8B9" w:rsidR="00FE7CD3" w:rsidRPr="00FE7CD3" w:rsidRDefault="00FE7CD3" w:rsidP="00FE7CD3">
            <w:pPr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  <w:lang w:val="pl-PL"/>
              </w:rPr>
            </w:pPr>
          </w:p>
        </w:tc>
      </w:tr>
    </w:tbl>
    <w:p w14:paraId="0FB3E378" w14:textId="77777777" w:rsidR="00F24CE3" w:rsidRPr="00A8274C" w:rsidRDefault="00F24CE3">
      <w:pPr>
        <w:rPr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66364E" w:rsidRPr="005956AA" w14:paraId="650E5B69" w14:textId="77777777" w:rsidTr="005A5988">
        <w:trPr>
          <w:trHeight w:hRule="exact" w:val="370"/>
          <w:tblHeader/>
          <w:jc w:val="center"/>
        </w:trPr>
        <w:tc>
          <w:tcPr>
            <w:tcW w:w="10608" w:type="dxa"/>
            <w:shd w:val="clear" w:color="auto" w:fill="BEBEBE"/>
            <w:vAlign w:val="center"/>
          </w:tcPr>
          <w:p w14:paraId="01A654C3" w14:textId="77777777" w:rsidR="0066364E" w:rsidRPr="00DE33AC" w:rsidRDefault="0066364E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III. </w:t>
            </w:r>
            <w:proofErr w:type="spellStart"/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66364E" w:rsidRPr="00F91B8D" w14:paraId="359D8140" w14:textId="77777777" w:rsidTr="00E21BD4">
        <w:trPr>
          <w:trHeight w:hRule="exact" w:val="5167"/>
          <w:tblHeader/>
          <w:jc w:val="center"/>
        </w:trPr>
        <w:tc>
          <w:tcPr>
            <w:tcW w:w="10608" w:type="dxa"/>
            <w:shd w:val="clear" w:color="auto" w:fill="auto"/>
          </w:tcPr>
          <w:p w14:paraId="67A0FC0A" w14:textId="6E089541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4DEAA174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</w:t>
            </w:r>
            <w:r w:rsidR="00AA32E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i informacje</w:t>
            </w: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na temat </w:t>
            </w:r>
            <w:r w:rsidR="009E69E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potrzeb rynku pracy, potrzeb </w:t>
            </w:r>
            <w:r w:rsidR="009E69E4" w:rsidRPr="00E7390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przedsiębiorców, pracodawców oraz </w:t>
            </w:r>
            <w:r w:rsidRPr="00E7390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działań na rzecz </w:t>
            </w:r>
            <w:r w:rsidR="00AA32E3" w:rsidRPr="00E7390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przedsiębiorców, pracodawców realizowanych w skali całego kraju.</w:t>
            </w:r>
            <w:r w:rsidR="0022613B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  <w:p w14:paraId="1ECDE0BD" w14:textId="7B078BEE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78EB10FF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</w:t>
            </w:r>
            <w:r w:rsidR="00076055" w:rsidRPr="0007605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Dz.U. z 2023 r., poz. 1270</w:t>
            </w: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).</w:t>
            </w:r>
          </w:p>
          <w:p w14:paraId="17A29193" w14:textId="7D7085A6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</w:t>
            </w:r>
            <w:r w:rsidR="001946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1946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1946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</w:t>
            </w: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).</w:t>
            </w:r>
          </w:p>
          <w:p w14:paraId="45199CFB" w14:textId="3A0CC9B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64A45106" w14:textId="77777777" w:rsidR="00E21BD4" w:rsidRDefault="00E21BD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3D7F68F0" w14:textId="77777777" w:rsidR="00E21BD4" w:rsidRPr="005956AA" w:rsidRDefault="00E21BD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2F8DC38E" w:rsidR="00733A34" w:rsidRPr="0034363B" w:rsidRDefault="00A541F5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potwierdzające</w:t>
            </w:r>
            <w:r w:rsidR="00733A34"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status prawny podmiotu i umocowanie osób go reprezentujących </w:t>
            </w:r>
            <w:r w:rsidR="00733A34"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="00733A34"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wymienić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wypełnienia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formularza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51C6ADAE" w14:textId="77777777" w:rsidR="00A56F53" w:rsidRDefault="00A56F53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21D9FDC2" w14:textId="77777777" w:rsidR="00035CAC" w:rsidRDefault="00035CAC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30477FD9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t xml:space="preserve">Niniejszą informację otrzymuje Pani/ Pan w związku z obowiązkami </w:t>
      </w:r>
      <w:r w:rsidRPr="00D77E01">
        <w:rPr>
          <w:rFonts w:eastAsia="SimSun" w:cs="Arial"/>
          <w:i/>
          <w:iCs/>
          <w:kern w:val="3"/>
          <w:lang w:val="pl-PL" w:bidi="hi-IN"/>
        </w:rPr>
        <w:t>określonymi w art. 13 rozporządzenia</w:t>
      </w:r>
      <w:r w:rsidRPr="00087010">
        <w:rPr>
          <w:rFonts w:eastAsia="SimSun" w:cs="Arial"/>
          <w:i/>
          <w:iCs/>
          <w:kern w:val="3"/>
          <w:lang w:val="pl-PL" w:bidi="hi-IN"/>
        </w:rPr>
        <w:t xml:space="preserve">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 xml:space="preserve">przetwarzaniem danych osobowych i w sprawie swobodnego przepływu takich danych oraz uchylenia dyrektywy 95/46/WE (ogólne rozporządzenie o ochronie danych) (Dziennik Urzędowy Unii Europejskiej z dnia 14 maja 2016 r. L 119/1 ze </w:t>
      </w:r>
      <w:r w:rsidR="00BB1A71" w:rsidRPr="00087010">
        <w:rPr>
          <w:rFonts w:eastAsia="SimSun" w:cs="Arial"/>
          <w:i/>
          <w:iCs/>
          <w:kern w:val="3"/>
          <w:lang w:val="pl-PL" w:bidi="hi-IN"/>
        </w:rPr>
        <w:t>zm.)</w:t>
      </w:r>
      <w:r w:rsidRPr="00087010">
        <w:rPr>
          <w:rFonts w:eastAsia="SimSun" w:cs="Arial"/>
          <w:i/>
          <w:iCs/>
          <w:kern w:val="3"/>
          <w:lang w:val="pl-PL" w:bidi="hi-IN"/>
        </w:rPr>
        <w:t xml:space="preserve">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212"/>
        <w:gridCol w:w="4825"/>
      </w:tblGrid>
      <w:tr w:rsidR="00087010" w:rsidRPr="00DB2E9E" w14:paraId="388EB711" w14:textId="77777777" w:rsidTr="007E1403">
        <w:trPr>
          <w:trHeight w:val="1590"/>
          <w:jc w:val="center"/>
        </w:trPr>
        <w:tc>
          <w:tcPr>
            <w:tcW w:w="4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eastAsia="pl-PL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5E08D9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6AFA60B5" w:rsidR="00087010" w:rsidRPr="00DB2E9E" w:rsidRDefault="005E08D9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 xml:space="preserve">PL. MAGISTRACKI </w:t>
              </w:r>
              <w:r w:rsidR="00250352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1, 58</w:t>
              </w:r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-300 WAŁBRZYCH</w:t>
              </w:r>
            </w:hyperlink>
          </w:p>
          <w:p w14:paraId="4836BAA2" w14:textId="3BEB7558" w:rsidR="00087010" w:rsidRPr="00DB2E9E" w:rsidRDefault="005E08D9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5E08D9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3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5E08D9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4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F91B8D" w14:paraId="05EF73C5" w14:textId="77777777" w:rsidTr="007E1403">
        <w:trPr>
          <w:jc w:val="center"/>
        </w:trPr>
        <w:tc>
          <w:tcPr>
            <w:tcW w:w="96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7E1403">
        <w:trPr>
          <w:jc w:val="center"/>
        </w:trPr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1, 58 – 300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Wałbrzych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F91B8D" w14:paraId="1E9B7D8C" w14:textId="77777777" w:rsidTr="007E1403">
        <w:trPr>
          <w:jc w:val="center"/>
        </w:trPr>
        <w:tc>
          <w:tcPr>
            <w:tcW w:w="261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7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8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F91B8D" w14:paraId="0AF75EBC" w14:textId="77777777" w:rsidTr="007E140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F91B8D" w14:paraId="22235B1D" w14:textId="77777777" w:rsidTr="007E140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F91B8D" w14:paraId="0F1FE1DF" w14:textId="77777777" w:rsidTr="007E140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3997B7F6" w:rsidR="00087010" w:rsidRPr="00DB2E9E" w:rsidRDefault="00087010" w:rsidP="00E73907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lastRenderedPageBreak/>
              <w:t xml:space="preserve">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Ponadto Pani/Pana dane mogą być ujawnione podmiotom, z którymi administrator zawarł umowę na świadczenie usług serwisowych dla systemów informatycznych wykorzyst</w:t>
            </w:r>
            <w:r w:rsidR="00E73907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ywanych przy ich przetwarzaniu.</w:t>
            </w:r>
          </w:p>
        </w:tc>
      </w:tr>
      <w:tr w:rsidR="00087010" w:rsidRPr="00F91B8D" w14:paraId="0432411B" w14:textId="77777777" w:rsidTr="007E1403">
        <w:trPr>
          <w:jc w:val="center"/>
        </w:trPr>
        <w:tc>
          <w:tcPr>
            <w:tcW w:w="261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OKRES PRZECHOWYWANIA DANYCH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087010" w:rsidRPr="00F91B8D" w14:paraId="74DF7087" w14:textId="77777777" w:rsidTr="007E140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PRAWA PODMIOTÓW DANYCH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34732FFF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W </w:t>
            </w:r>
            <w:r w:rsidR="00250352"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przypadku,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F91B8D" w14:paraId="46F6DDBE" w14:textId="77777777" w:rsidTr="007E140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55E7A244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Ma Pani/Pan prawo wniesienia skargi do organu nadzorczego </w:t>
            </w:r>
            <w:r w:rsidR="00250352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- Prezesa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 Urzędu Ochrony Danych Osobowych, gdy uzna Pani/Pan, iż przetwarzanie dotyczących Pani/Pana danych osobowych narusza przepisy prawa.</w:t>
            </w:r>
          </w:p>
        </w:tc>
      </w:tr>
      <w:tr w:rsidR="00087010" w:rsidRPr="00F91B8D" w14:paraId="451ED035" w14:textId="77777777" w:rsidTr="007E1403">
        <w:trPr>
          <w:jc w:val="center"/>
        </w:trPr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30F8DFBB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</w:t>
            </w:r>
            <w:r w:rsidR="004B2A5E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naboru na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</w:t>
            </w:r>
            <w:r w:rsidR="00250352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podstawie ustawy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18E5D199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</w:t>
            </w:r>
            <w:r w:rsidR="00250352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niepodanie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 w:rsidSect="006A26DD">
      <w:headerReference w:type="default" r:id="rId19"/>
      <w:footerReference w:type="default" r:id="rId20"/>
      <w:pgSz w:w="11910" w:h="16840"/>
      <w:pgMar w:top="1134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5AAC" w14:textId="77777777" w:rsidR="00E52AB4" w:rsidRDefault="00E52AB4">
      <w:r>
        <w:separator/>
      </w:r>
    </w:p>
  </w:endnote>
  <w:endnote w:type="continuationSeparator" w:id="0">
    <w:p w14:paraId="0BE85AE4" w14:textId="77777777" w:rsidR="00E52AB4" w:rsidRDefault="00E5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75BC0147" w:rsidR="006A26DD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77E01" w:rsidRPr="00D77E01">
      <w:rPr>
        <w:noProof/>
        <w:color w:val="5B9BD5" w:themeColor="accent1"/>
        <w:lang w:val="pl-PL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D77E01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14:paraId="49C1F7B6" w14:textId="77777777" w:rsidR="006A26DD" w:rsidRDefault="006A26D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566C" w14:textId="77777777" w:rsidR="00E52AB4" w:rsidRDefault="00E52AB4">
      <w:r>
        <w:separator/>
      </w:r>
    </w:p>
  </w:footnote>
  <w:footnote w:type="continuationSeparator" w:id="0">
    <w:p w14:paraId="44427499" w14:textId="77777777" w:rsidR="00E52AB4" w:rsidRDefault="00E5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6A26DD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2619FE31">
              <wp:extent cx="6953693" cy="701749"/>
              <wp:effectExtent l="0" t="0" r="0" b="3175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693" cy="7017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DE354" w14:textId="556EF216" w:rsidR="00CC75DB" w:rsidRDefault="00FB49D5" w:rsidP="00CC75DB">
                          <w:pPr>
                            <w:spacing w:after="4"/>
                            <w:ind w:left="-5"/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A541F5">
                            <w:rPr>
                              <w:lang w:val="pl-PL"/>
                            </w:rPr>
                            <w:t>1</w:t>
                          </w:r>
                          <w:r w:rsidR="007E1403">
                            <w:rPr>
                              <w:lang w:val="pl-PL"/>
                            </w:rPr>
                            <w:t>b</w:t>
                          </w:r>
                          <w:r w:rsidR="00A541F5" w:rsidRPr="00B27838">
                            <w:rPr>
                              <w:lang w:val="pl-PL"/>
                            </w:rPr>
                            <w:t xml:space="preserve"> -</w:t>
                          </w:r>
                          <w:r w:rsidRPr="00B27838">
                            <w:rPr>
                              <w:lang w:val="pl-PL"/>
                            </w:rPr>
                            <w:t xml:space="preserve"> Wzór formularza zgłoszenia </w:t>
                          </w:r>
                          <w:r w:rsidR="00D11F72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 do wspólnej realizacji projektu</w:t>
                          </w:r>
                          <w:r w:rsidR="00CC75DB">
                            <w:rPr>
                              <w:lang w:val="pl-PL"/>
                            </w:rPr>
                            <w:t xml:space="preserve"> </w:t>
                          </w:r>
                          <w:bookmarkStart w:id="0" w:name="_Hlk143607792"/>
                          <w:r w:rsidR="00CC75DB" w:rsidRPr="0084753C">
                            <w:t xml:space="preserve">w </w:t>
                          </w:r>
                          <w:proofErr w:type="spellStart"/>
                          <w:r w:rsidR="00CC75DB" w:rsidRPr="0084753C">
                            <w:t>ramach</w:t>
                          </w:r>
                          <w:proofErr w:type="spellEnd"/>
                          <w:r w:rsidR="00CC75DB" w:rsidRPr="0084753C">
                            <w:t xml:space="preserve"> </w:t>
                          </w:r>
                          <w:proofErr w:type="spellStart"/>
                          <w:r w:rsidR="00CC75DB">
                            <w:t>drugiego</w:t>
                          </w:r>
                          <w:proofErr w:type="spellEnd"/>
                          <w:r w:rsidR="00CC75DB">
                            <w:t xml:space="preserve"> </w:t>
                          </w:r>
                          <w:proofErr w:type="spellStart"/>
                          <w:r w:rsidR="00CC75DB" w:rsidRPr="0084753C">
                            <w:t>zaproszenia</w:t>
                          </w:r>
                          <w:proofErr w:type="spellEnd"/>
                          <w:r w:rsidR="00CC75DB" w:rsidRPr="0084753C">
                            <w:t xml:space="preserve"> do </w:t>
                          </w:r>
                          <w:proofErr w:type="spellStart"/>
                          <w:r w:rsidR="00CC75DB" w:rsidRPr="0084753C">
                            <w:t>składania</w:t>
                          </w:r>
                          <w:proofErr w:type="spellEnd"/>
                          <w:r w:rsidR="00CC75DB" w:rsidRPr="0084753C">
                            <w:t xml:space="preserve"> </w:t>
                          </w:r>
                          <w:proofErr w:type="spellStart"/>
                          <w:r w:rsidR="00CC75DB" w:rsidRPr="0084753C">
                            <w:t>wniosków</w:t>
                          </w:r>
                          <w:proofErr w:type="spellEnd"/>
                          <w:r w:rsidR="00CC75DB" w:rsidRPr="0084753C">
                            <w:t xml:space="preserve"> </w:t>
                          </w:r>
                          <w:proofErr w:type="spellStart"/>
                          <w:r w:rsidR="00CC75DB" w:rsidRPr="0084753C">
                            <w:t>Europejskiej</w:t>
                          </w:r>
                          <w:proofErr w:type="spellEnd"/>
                          <w:r w:rsidR="00CC75DB" w:rsidRPr="0084753C">
                            <w:t xml:space="preserve"> </w:t>
                          </w:r>
                          <w:proofErr w:type="spellStart"/>
                          <w:r w:rsidR="00CC75DB" w:rsidRPr="0084753C">
                            <w:t>Inicjatywy</w:t>
                          </w:r>
                          <w:proofErr w:type="spellEnd"/>
                          <w:r w:rsidR="00CC75DB" w:rsidRPr="0084753C">
                            <w:t xml:space="preserve"> </w:t>
                          </w:r>
                          <w:proofErr w:type="spellStart"/>
                          <w:r w:rsidR="00CC75DB" w:rsidRPr="0084753C">
                            <w:t>Miejskiej</w:t>
                          </w:r>
                          <w:proofErr w:type="spellEnd"/>
                          <w:r w:rsidR="00CC75DB" w:rsidRPr="0084753C">
                            <w:t xml:space="preserve"> (EUI-IA)</w:t>
                          </w:r>
                          <w:r w:rsidR="00CC75DB">
                            <w:t xml:space="preserve"> </w:t>
                          </w:r>
                          <w:r w:rsidR="00CC75DB" w:rsidRPr="00DA0760">
                            <w:t xml:space="preserve">– </w:t>
                          </w:r>
                          <w:proofErr w:type="spellStart"/>
                          <w:r w:rsidR="00CC75DB" w:rsidRPr="00DA0760">
                            <w:t>Działania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innowacyjne</w:t>
                          </w:r>
                          <w:proofErr w:type="spellEnd"/>
                          <w:r w:rsidR="00CC75DB" w:rsidRPr="00DA0760">
                            <w:t xml:space="preserve">, </w:t>
                          </w:r>
                          <w:proofErr w:type="spellStart"/>
                          <w:r w:rsidR="00CC75DB" w:rsidRPr="00DA0760">
                            <w:t>ukierunkowane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na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innowacyjne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projekty</w:t>
                          </w:r>
                          <w:proofErr w:type="spellEnd"/>
                          <w:r w:rsidR="00CC75DB">
                            <w:t xml:space="preserve">, </w:t>
                          </w:r>
                          <w:r w:rsidR="00CC75DB" w:rsidRPr="00DA0760">
                            <w:t xml:space="preserve">Temat 3: </w:t>
                          </w:r>
                          <w:proofErr w:type="spellStart"/>
                          <w:r w:rsidR="00CC75DB" w:rsidRPr="00DA0760">
                            <w:t>Wykorzystanie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talentów</w:t>
                          </w:r>
                          <w:proofErr w:type="spellEnd"/>
                          <w:r w:rsidR="00CC75DB" w:rsidRPr="00DA0760">
                            <w:t xml:space="preserve"> w </w:t>
                          </w:r>
                          <w:proofErr w:type="spellStart"/>
                          <w:r w:rsidR="00CC75DB" w:rsidRPr="00DA0760">
                            <w:t>kurczących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się</w:t>
                          </w:r>
                          <w:proofErr w:type="spellEnd"/>
                          <w:r w:rsidR="00CC75DB" w:rsidRPr="00DA0760">
                            <w:t xml:space="preserve"> </w:t>
                          </w:r>
                          <w:proofErr w:type="spellStart"/>
                          <w:r w:rsidR="00CC75DB" w:rsidRPr="00DA0760">
                            <w:t>miastach</w:t>
                          </w:r>
                          <w:bookmarkEnd w:id="0"/>
                          <w:proofErr w:type="spellEnd"/>
                          <w:r w:rsidR="00CC75DB">
                            <w:t>.</w:t>
                          </w:r>
                        </w:p>
                        <w:p w14:paraId="6F8FE7F1" w14:textId="1686F0F3" w:rsidR="006A26DD" w:rsidRPr="00CC75DB" w:rsidRDefault="006A26DD" w:rsidP="006C6AAB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</w:p>
                        <w:p w14:paraId="5D0DAC5E" w14:textId="709A79FF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1472265" w14:textId="50FF7926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3D77567" w14:textId="7ADB53D2" w:rsidR="00085780" w:rsidRPr="00B27838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ab/>
                          </w:r>
                          <w:r>
                            <w:rPr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47.5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" filled="f" stroked="f">
              <v:textbox inset="0,0,0,0">
                <w:txbxContent>
                  <w:p w14:paraId="367DE354" w14:textId="556EF216" w:rsidR="00CC75DB" w:rsidRDefault="00FB49D5" w:rsidP="00CC75DB">
                    <w:pPr>
                      <w:spacing w:after="4"/>
                      <w:ind w:left="-5"/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A541F5">
                      <w:rPr>
                        <w:lang w:val="pl-PL"/>
                      </w:rPr>
                      <w:t>1</w:t>
                    </w:r>
                    <w:r w:rsidR="007E1403">
                      <w:rPr>
                        <w:lang w:val="pl-PL"/>
                      </w:rPr>
                      <w:t>b</w:t>
                    </w:r>
                    <w:r w:rsidR="00A541F5" w:rsidRPr="00B27838">
                      <w:rPr>
                        <w:lang w:val="pl-PL"/>
                      </w:rPr>
                      <w:t xml:space="preserve"> -</w:t>
                    </w:r>
                    <w:r w:rsidRPr="00B27838">
                      <w:rPr>
                        <w:lang w:val="pl-PL"/>
                      </w:rPr>
                      <w:t xml:space="preserve"> Wzór formularza zgłoszenia </w:t>
                    </w:r>
                    <w:r w:rsidR="00D11F72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 do wspólnej realizacji projektu</w:t>
                    </w:r>
                    <w:r w:rsidR="00CC75DB">
                      <w:rPr>
                        <w:lang w:val="pl-PL"/>
                      </w:rPr>
                      <w:t xml:space="preserve"> </w:t>
                    </w:r>
                    <w:bookmarkStart w:id="1" w:name="_Hlk143607792"/>
                    <w:r w:rsidR="00CC75DB" w:rsidRPr="0084753C">
                      <w:t xml:space="preserve">w </w:t>
                    </w:r>
                    <w:proofErr w:type="spellStart"/>
                    <w:r w:rsidR="00CC75DB" w:rsidRPr="0084753C">
                      <w:t>ramach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>
                      <w:t>drugiego</w:t>
                    </w:r>
                    <w:proofErr w:type="spellEnd"/>
                    <w:r w:rsidR="00CC75DB">
                      <w:t xml:space="preserve"> </w:t>
                    </w:r>
                    <w:proofErr w:type="spellStart"/>
                    <w:r w:rsidR="00CC75DB" w:rsidRPr="0084753C">
                      <w:t>zaproszenia</w:t>
                    </w:r>
                    <w:proofErr w:type="spellEnd"/>
                    <w:r w:rsidR="00CC75DB" w:rsidRPr="0084753C">
                      <w:t xml:space="preserve"> do </w:t>
                    </w:r>
                    <w:proofErr w:type="spellStart"/>
                    <w:r w:rsidR="00CC75DB" w:rsidRPr="0084753C">
                      <w:t>składania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wniosków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Europejskiej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Inicjatywy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Miejskiej</w:t>
                    </w:r>
                    <w:proofErr w:type="spellEnd"/>
                    <w:r w:rsidR="00CC75DB" w:rsidRPr="0084753C">
                      <w:t xml:space="preserve"> (EUI-IA)</w:t>
                    </w:r>
                    <w:r w:rsidR="00CC75DB">
                      <w:t xml:space="preserve"> </w:t>
                    </w:r>
                    <w:r w:rsidR="00CC75DB" w:rsidRPr="00DA0760">
                      <w:t xml:space="preserve">– </w:t>
                    </w:r>
                    <w:proofErr w:type="spellStart"/>
                    <w:r w:rsidR="00CC75DB" w:rsidRPr="00DA0760">
                      <w:t>Działania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innowacyjne</w:t>
                    </w:r>
                    <w:proofErr w:type="spellEnd"/>
                    <w:r w:rsidR="00CC75DB" w:rsidRPr="00DA0760">
                      <w:t xml:space="preserve">, </w:t>
                    </w:r>
                    <w:proofErr w:type="spellStart"/>
                    <w:r w:rsidR="00CC75DB" w:rsidRPr="00DA0760">
                      <w:t>ukierunkowane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na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innowacyjne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projekty</w:t>
                    </w:r>
                    <w:proofErr w:type="spellEnd"/>
                    <w:r w:rsidR="00CC75DB">
                      <w:t xml:space="preserve">, </w:t>
                    </w:r>
                    <w:r w:rsidR="00CC75DB" w:rsidRPr="00DA0760">
                      <w:t xml:space="preserve">Temat 3: </w:t>
                    </w:r>
                    <w:proofErr w:type="spellStart"/>
                    <w:r w:rsidR="00CC75DB" w:rsidRPr="00DA0760">
                      <w:t>Wykorzystanie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talentów</w:t>
                    </w:r>
                    <w:proofErr w:type="spellEnd"/>
                    <w:r w:rsidR="00CC75DB" w:rsidRPr="00DA0760">
                      <w:t xml:space="preserve"> w </w:t>
                    </w:r>
                    <w:proofErr w:type="spellStart"/>
                    <w:r w:rsidR="00CC75DB" w:rsidRPr="00DA0760">
                      <w:t>kurczących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się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miastach</w:t>
                    </w:r>
                    <w:bookmarkEnd w:id="1"/>
                    <w:proofErr w:type="spellEnd"/>
                    <w:r w:rsidR="00CC75DB">
                      <w:t>.</w:t>
                    </w:r>
                  </w:p>
                  <w:p w14:paraId="6F8FE7F1" w14:textId="1686F0F3" w:rsidR="006A26DD" w:rsidRPr="00CC75DB" w:rsidRDefault="006A26DD" w:rsidP="006C6AAB">
                    <w:pPr>
                      <w:pStyle w:val="Tekstpodstawowy"/>
                      <w:spacing w:line="245" w:lineRule="exact"/>
                      <w:ind w:left="20"/>
                    </w:pPr>
                  </w:p>
                  <w:p w14:paraId="5D0DAC5E" w14:textId="709A79FF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1472265" w14:textId="50FF7926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3D77567" w14:textId="7ADB53D2" w:rsidR="00085780" w:rsidRPr="00B27838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ab/>
                    </w:r>
                    <w:r>
                      <w:rPr>
                        <w:lang w:val="pl-PL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6008C9C7" w:rsidR="006A26DD" w:rsidRDefault="00085780" w:rsidP="009248CB">
    <w:pPr>
      <w:pStyle w:val="Nagwek"/>
      <w:ind w:left="142"/>
      <w:jc w:val="center"/>
    </w:pPr>
    <w:r>
      <w:tab/>
    </w:r>
  </w:p>
  <w:p w14:paraId="30591054" w14:textId="120616B8" w:rsidR="006A26DD" w:rsidRDefault="006A26DD" w:rsidP="00085780">
    <w:pPr>
      <w:pStyle w:val="Tekstpodstawowy"/>
      <w:spacing w:line="14" w:lineRule="auto"/>
      <w:ind w:firstLine="708"/>
      <w:rPr>
        <w:sz w:val="20"/>
      </w:rPr>
    </w:pPr>
  </w:p>
  <w:p w14:paraId="096F21C8" w14:textId="076FB739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63D4B6B5" w14:textId="7272360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28EFF63" w14:textId="62E83AD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225A3E5" w14:textId="790D499A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DCD88BE" w14:textId="2103ABE1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4E59BD3" w14:textId="1797B34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1C4E15D" w14:textId="6906865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A5BFA51" w14:textId="77777777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1A42DA2"/>
    <w:multiLevelType w:val="hybridMultilevel"/>
    <w:tmpl w:val="1AA2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00F2D"/>
    <w:multiLevelType w:val="hybridMultilevel"/>
    <w:tmpl w:val="DDFC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2" w15:restartNumberingAfterBreak="0">
    <w:nsid w:val="6D413265"/>
    <w:multiLevelType w:val="hybridMultilevel"/>
    <w:tmpl w:val="2D28AD4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2562">
    <w:abstractNumId w:val="11"/>
  </w:num>
  <w:num w:numId="2" w16cid:durableId="1012220115">
    <w:abstractNumId w:val="5"/>
  </w:num>
  <w:num w:numId="3" w16cid:durableId="249462707">
    <w:abstractNumId w:val="7"/>
  </w:num>
  <w:num w:numId="4" w16cid:durableId="483399357">
    <w:abstractNumId w:val="8"/>
  </w:num>
  <w:num w:numId="5" w16cid:durableId="1370954267">
    <w:abstractNumId w:val="6"/>
  </w:num>
  <w:num w:numId="6" w16cid:durableId="1375495601">
    <w:abstractNumId w:val="2"/>
  </w:num>
  <w:num w:numId="7" w16cid:durableId="400104107">
    <w:abstractNumId w:val="10"/>
  </w:num>
  <w:num w:numId="8" w16cid:durableId="830368765">
    <w:abstractNumId w:val="0"/>
  </w:num>
  <w:num w:numId="9" w16cid:durableId="355348756">
    <w:abstractNumId w:val="9"/>
  </w:num>
  <w:num w:numId="10" w16cid:durableId="1740789007">
    <w:abstractNumId w:val="4"/>
  </w:num>
  <w:num w:numId="11" w16cid:durableId="1360200719">
    <w:abstractNumId w:val="13"/>
  </w:num>
  <w:num w:numId="12" w16cid:durableId="1318992646">
    <w:abstractNumId w:val="3"/>
  </w:num>
  <w:num w:numId="13" w16cid:durableId="1272396003">
    <w:abstractNumId w:val="12"/>
  </w:num>
  <w:num w:numId="14" w16cid:durableId="10492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12005"/>
    <w:rsid w:val="00035CAC"/>
    <w:rsid w:val="00071753"/>
    <w:rsid w:val="00076055"/>
    <w:rsid w:val="00085780"/>
    <w:rsid w:val="00087010"/>
    <w:rsid w:val="000928C5"/>
    <w:rsid w:val="00095860"/>
    <w:rsid w:val="000A5CE2"/>
    <w:rsid w:val="000C7192"/>
    <w:rsid w:val="000F292E"/>
    <w:rsid w:val="00111D12"/>
    <w:rsid w:val="00125F0F"/>
    <w:rsid w:val="00145A1B"/>
    <w:rsid w:val="001546D1"/>
    <w:rsid w:val="00174D99"/>
    <w:rsid w:val="00180A39"/>
    <w:rsid w:val="0018444B"/>
    <w:rsid w:val="0019460D"/>
    <w:rsid w:val="001B4F2F"/>
    <w:rsid w:val="001F7570"/>
    <w:rsid w:val="00224A5E"/>
    <w:rsid w:val="0022613B"/>
    <w:rsid w:val="00250352"/>
    <w:rsid w:val="00291BEA"/>
    <w:rsid w:val="00293F68"/>
    <w:rsid w:val="002947DD"/>
    <w:rsid w:val="002A1DD4"/>
    <w:rsid w:val="002C2A0B"/>
    <w:rsid w:val="002D3F4A"/>
    <w:rsid w:val="002F67A8"/>
    <w:rsid w:val="003035C3"/>
    <w:rsid w:val="003125A3"/>
    <w:rsid w:val="00314AAE"/>
    <w:rsid w:val="00327362"/>
    <w:rsid w:val="003321AB"/>
    <w:rsid w:val="0034363B"/>
    <w:rsid w:val="00354E1B"/>
    <w:rsid w:val="00370804"/>
    <w:rsid w:val="00383444"/>
    <w:rsid w:val="0039164E"/>
    <w:rsid w:val="0039170D"/>
    <w:rsid w:val="003A3614"/>
    <w:rsid w:val="003B3A5A"/>
    <w:rsid w:val="003C3080"/>
    <w:rsid w:val="003D383B"/>
    <w:rsid w:val="003D41F4"/>
    <w:rsid w:val="003E02B1"/>
    <w:rsid w:val="00404944"/>
    <w:rsid w:val="004112FF"/>
    <w:rsid w:val="00425DAC"/>
    <w:rsid w:val="00430CB5"/>
    <w:rsid w:val="004605F1"/>
    <w:rsid w:val="00463F97"/>
    <w:rsid w:val="004752AD"/>
    <w:rsid w:val="004864CE"/>
    <w:rsid w:val="004A08AE"/>
    <w:rsid w:val="004B2A5E"/>
    <w:rsid w:val="004C1AE9"/>
    <w:rsid w:val="004D79CA"/>
    <w:rsid w:val="004E2060"/>
    <w:rsid w:val="004F261E"/>
    <w:rsid w:val="004F431B"/>
    <w:rsid w:val="004F47D0"/>
    <w:rsid w:val="004F64B5"/>
    <w:rsid w:val="005069DE"/>
    <w:rsid w:val="00506B33"/>
    <w:rsid w:val="00533C17"/>
    <w:rsid w:val="00554A12"/>
    <w:rsid w:val="0058078F"/>
    <w:rsid w:val="00580E48"/>
    <w:rsid w:val="005956AA"/>
    <w:rsid w:val="00596071"/>
    <w:rsid w:val="005A5988"/>
    <w:rsid w:val="005B28C8"/>
    <w:rsid w:val="005B52BD"/>
    <w:rsid w:val="005B72B3"/>
    <w:rsid w:val="005C0127"/>
    <w:rsid w:val="005C2ABF"/>
    <w:rsid w:val="005D533C"/>
    <w:rsid w:val="005D7847"/>
    <w:rsid w:val="005E08D9"/>
    <w:rsid w:val="005E1F8A"/>
    <w:rsid w:val="005E5A0F"/>
    <w:rsid w:val="005E7130"/>
    <w:rsid w:val="00614F33"/>
    <w:rsid w:val="00626ABD"/>
    <w:rsid w:val="00647C95"/>
    <w:rsid w:val="0066364E"/>
    <w:rsid w:val="00672B11"/>
    <w:rsid w:val="0067651F"/>
    <w:rsid w:val="006848C3"/>
    <w:rsid w:val="006850DD"/>
    <w:rsid w:val="00690124"/>
    <w:rsid w:val="00697DA1"/>
    <w:rsid w:val="006A0B45"/>
    <w:rsid w:val="006A26DD"/>
    <w:rsid w:val="006B4F25"/>
    <w:rsid w:val="006C3201"/>
    <w:rsid w:val="006C752F"/>
    <w:rsid w:val="006D0CA8"/>
    <w:rsid w:val="006E6EC9"/>
    <w:rsid w:val="006F4AE4"/>
    <w:rsid w:val="007143D6"/>
    <w:rsid w:val="0072612E"/>
    <w:rsid w:val="00727FE7"/>
    <w:rsid w:val="007314B3"/>
    <w:rsid w:val="00733A34"/>
    <w:rsid w:val="00750FC1"/>
    <w:rsid w:val="00794915"/>
    <w:rsid w:val="007A4028"/>
    <w:rsid w:val="007C371D"/>
    <w:rsid w:val="007E1403"/>
    <w:rsid w:val="007E153B"/>
    <w:rsid w:val="007E6518"/>
    <w:rsid w:val="008026FC"/>
    <w:rsid w:val="00816DB0"/>
    <w:rsid w:val="00817B03"/>
    <w:rsid w:val="008274DE"/>
    <w:rsid w:val="00887621"/>
    <w:rsid w:val="008900B8"/>
    <w:rsid w:val="008A2E55"/>
    <w:rsid w:val="008B50F6"/>
    <w:rsid w:val="008B6C44"/>
    <w:rsid w:val="008B7DD7"/>
    <w:rsid w:val="008D1B51"/>
    <w:rsid w:val="008D26D6"/>
    <w:rsid w:val="008F4E81"/>
    <w:rsid w:val="008F5ECD"/>
    <w:rsid w:val="008F7590"/>
    <w:rsid w:val="00904463"/>
    <w:rsid w:val="00923EE0"/>
    <w:rsid w:val="009248CB"/>
    <w:rsid w:val="0093131E"/>
    <w:rsid w:val="00955A22"/>
    <w:rsid w:val="009755D1"/>
    <w:rsid w:val="009771C0"/>
    <w:rsid w:val="00991862"/>
    <w:rsid w:val="009B20F0"/>
    <w:rsid w:val="009C7B96"/>
    <w:rsid w:val="009E4F1A"/>
    <w:rsid w:val="009E69E4"/>
    <w:rsid w:val="009F288F"/>
    <w:rsid w:val="00A1006F"/>
    <w:rsid w:val="00A30758"/>
    <w:rsid w:val="00A541F5"/>
    <w:rsid w:val="00A5570A"/>
    <w:rsid w:val="00A56F53"/>
    <w:rsid w:val="00A706A2"/>
    <w:rsid w:val="00A73EFC"/>
    <w:rsid w:val="00A7733F"/>
    <w:rsid w:val="00A8274C"/>
    <w:rsid w:val="00A827C3"/>
    <w:rsid w:val="00A8300D"/>
    <w:rsid w:val="00A925A4"/>
    <w:rsid w:val="00AA32E3"/>
    <w:rsid w:val="00AB44E0"/>
    <w:rsid w:val="00AD29A8"/>
    <w:rsid w:val="00AD2AA7"/>
    <w:rsid w:val="00AE1761"/>
    <w:rsid w:val="00AE35A4"/>
    <w:rsid w:val="00B12B31"/>
    <w:rsid w:val="00B16DE3"/>
    <w:rsid w:val="00B31BC7"/>
    <w:rsid w:val="00B36412"/>
    <w:rsid w:val="00B407CD"/>
    <w:rsid w:val="00B42249"/>
    <w:rsid w:val="00B51D82"/>
    <w:rsid w:val="00B60EEE"/>
    <w:rsid w:val="00B70E37"/>
    <w:rsid w:val="00B91AC7"/>
    <w:rsid w:val="00B9227C"/>
    <w:rsid w:val="00BB1A71"/>
    <w:rsid w:val="00BC4498"/>
    <w:rsid w:val="00BE446A"/>
    <w:rsid w:val="00BF15F1"/>
    <w:rsid w:val="00C06D19"/>
    <w:rsid w:val="00C14557"/>
    <w:rsid w:val="00C21564"/>
    <w:rsid w:val="00C22B85"/>
    <w:rsid w:val="00C37C7B"/>
    <w:rsid w:val="00C47E3B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A2C70"/>
    <w:rsid w:val="00CB2AB1"/>
    <w:rsid w:val="00CB75B6"/>
    <w:rsid w:val="00CC38CD"/>
    <w:rsid w:val="00CC75DB"/>
    <w:rsid w:val="00CD2639"/>
    <w:rsid w:val="00CD5D02"/>
    <w:rsid w:val="00CF2806"/>
    <w:rsid w:val="00D00208"/>
    <w:rsid w:val="00D11F72"/>
    <w:rsid w:val="00D12B65"/>
    <w:rsid w:val="00D40B9A"/>
    <w:rsid w:val="00D5636B"/>
    <w:rsid w:val="00D6061B"/>
    <w:rsid w:val="00D77E01"/>
    <w:rsid w:val="00D90E53"/>
    <w:rsid w:val="00D91BAE"/>
    <w:rsid w:val="00DA663A"/>
    <w:rsid w:val="00DB2E9E"/>
    <w:rsid w:val="00DC09DB"/>
    <w:rsid w:val="00DD275F"/>
    <w:rsid w:val="00DD2970"/>
    <w:rsid w:val="00DD4B76"/>
    <w:rsid w:val="00DE180E"/>
    <w:rsid w:val="00DE33AC"/>
    <w:rsid w:val="00E12545"/>
    <w:rsid w:val="00E155A3"/>
    <w:rsid w:val="00E162C0"/>
    <w:rsid w:val="00E21882"/>
    <w:rsid w:val="00E21BD4"/>
    <w:rsid w:val="00E25594"/>
    <w:rsid w:val="00E31A7F"/>
    <w:rsid w:val="00E52AB4"/>
    <w:rsid w:val="00E53FA6"/>
    <w:rsid w:val="00E646AC"/>
    <w:rsid w:val="00E73907"/>
    <w:rsid w:val="00E7544B"/>
    <w:rsid w:val="00E81FB3"/>
    <w:rsid w:val="00E96F87"/>
    <w:rsid w:val="00EA5494"/>
    <w:rsid w:val="00EC7D1A"/>
    <w:rsid w:val="00ED48F6"/>
    <w:rsid w:val="00EE4717"/>
    <w:rsid w:val="00EF5714"/>
    <w:rsid w:val="00EF7EDE"/>
    <w:rsid w:val="00F04E30"/>
    <w:rsid w:val="00F1339F"/>
    <w:rsid w:val="00F2451D"/>
    <w:rsid w:val="00F24CE3"/>
    <w:rsid w:val="00F31045"/>
    <w:rsid w:val="00F32AAC"/>
    <w:rsid w:val="00F37DF8"/>
    <w:rsid w:val="00F43D79"/>
    <w:rsid w:val="00F46161"/>
    <w:rsid w:val="00F6597E"/>
    <w:rsid w:val="00F74ABB"/>
    <w:rsid w:val="00F903FF"/>
    <w:rsid w:val="00F91B8D"/>
    <w:rsid w:val="00FA3BDF"/>
    <w:rsid w:val="00FB49D5"/>
    <w:rsid w:val="00FB7EC6"/>
    <w:rsid w:val="00FD7895"/>
    <w:rsid w:val="00FE2628"/>
    <w:rsid w:val="00FE7612"/>
    <w:rsid w:val="00FE7CD3"/>
    <w:rsid w:val="00FF1BF5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next w:val="Normalny"/>
    <w:link w:val="Nagwek1Znak"/>
    <w:uiPriority w:val="9"/>
    <w:qFormat/>
    <w:rsid w:val="00B51D82"/>
    <w:pPr>
      <w:keepNext/>
      <w:keepLines/>
      <w:shd w:val="clear" w:color="auto" w:fill="CCCCCC"/>
      <w:spacing w:after="80"/>
      <w:ind w:left="761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1D82"/>
    <w:rPr>
      <w:rFonts w:ascii="Calibri" w:eastAsia="Calibri" w:hAnsi="Calibri" w:cs="Calibri"/>
      <w:b/>
      <w:color w:val="000000"/>
      <w:sz w:val="24"/>
      <w:shd w:val="clear" w:color="auto" w:fill="CCCCCC"/>
      <w:lang w:eastAsia="pl-PL"/>
    </w:rPr>
  </w:style>
  <w:style w:type="character" w:styleId="Pogrubienie">
    <w:name w:val="Strong"/>
    <w:basedOn w:val="Domylnaczcionkaakapitu"/>
    <w:uiPriority w:val="22"/>
    <w:qFormat/>
    <w:rsid w:val="00B51D82"/>
    <w:rPr>
      <w:b/>
      <w:bCs/>
    </w:rPr>
  </w:style>
  <w:style w:type="paragraph" w:styleId="Poprawka">
    <w:name w:val="Revision"/>
    <w:hidden/>
    <w:uiPriority w:val="99"/>
    <w:semiHidden/>
    <w:rsid w:val="004E2060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.walbrzych.pl/" TargetMode="External"/><Relationship Id="rId18" Type="http://schemas.openxmlformats.org/officeDocument/2006/relationships/hyperlink" Target="mailto:iod@um.walbrzych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m.walbrzych.pl/" TargetMode="External"/><Relationship Id="rId17" Type="http://schemas.openxmlformats.org/officeDocument/2006/relationships/hyperlink" Target="mailto:iod@um.walbrzych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um.walbrzych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p.um.walbrzych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05DA-BAE9-4596-8611-057925EE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1503</Words>
  <Characters>9966</Characters>
  <Application>Microsoft Office Word</Application>
  <DocSecurity>0</DocSecurity>
  <Lines>155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Martyna Dąbrowska - nadgodziny do godz 18:00</cp:lastModifiedBy>
  <cp:revision>23</cp:revision>
  <cp:lastPrinted>2023-08-31T06:31:00Z</cp:lastPrinted>
  <dcterms:created xsi:type="dcterms:W3CDTF">2023-08-28T11:58:00Z</dcterms:created>
  <dcterms:modified xsi:type="dcterms:W3CDTF">2023-08-31T06:53:00Z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f4562a48786509c28a3a29337c6b109d8a1080abd803d40dd2a3f32472ca2851</vt:lpwstr>
  </property>
</Properties>
</file>