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3627" w:type="dxa"/>
        <w:jc w:val="left"/>
        <w:tblInd w:w="5599" w:type="dxa"/>
        <w:tblBorders/>
        <w:tblCellMar>
          <w:top w:w="0" w:type="dxa"/>
          <w:left w:w="108" w:type="dxa"/>
          <w:bottom w:w="0" w:type="dxa"/>
          <w:right w:w="108" w:type="dxa"/>
        </w:tblCellMar>
        <w:tblLook w:firstRow="1" w:noVBand="1" w:lastRow="0" w:firstColumn="1" w:lastColumn="0" w:noHBand="0" w:val="04a0"/>
      </w:tblPr>
      <w:tblGrid>
        <w:gridCol w:w="3627"/>
      </w:tblGrid>
      <w:tr>
        <w:trPr>
          <w:trHeight w:val="957" w:hRule="atLeast"/>
        </w:trPr>
        <w:tc>
          <w:tcPr>
            <w:tcW w:w="3627" w:type="dxa"/>
            <w:tcBorders/>
            <w:shd w:color="auto" w:fill="auto" w:val="clear"/>
          </w:tcPr>
          <w:p>
            <w:pPr>
              <w:pStyle w:val="Normal"/>
              <w:spacing w:before="240" w:after="0"/>
              <w:jc w:val="both"/>
              <w:rPr/>
            </w:pPr>
            <w:r>
              <w:rPr>
                <w:rFonts w:ascii="Calibri" w:hAnsi="Calibri" w:asciiTheme="minorHAnsi" w:hAnsiTheme="minorHAnsi"/>
                <w:sz w:val="20"/>
                <w:szCs w:val="20"/>
              </w:rPr>
              <w:t xml:space="preserve">Załączniki do rozporządzenia Ministra Rodziny, Pracy i Polityki Społecznej z dnia 17 sierpnia 2016 r. (poz. </w:t>
            </w:r>
            <w:r>
              <w:rPr>
                <w:rFonts w:ascii="Calibri" w:hAnsi="Calibri" w:asciiTheme="minorHAnsi" w:hAnsiTheme="minorHAnsi"/>
                <w:sz w:val="20"/>
                <w:szCs w:val="20"/>
              </w:rPr>
              <w:t>1300</w:t>
            </w:r>
            <w:r>
              <w:rPr>
                <w:rFonts w:ascii="Calibri" w:hAnsi="Calibri" w:asciiTheme="minorHAnsi" w:hAnsiTheme="minorHAnsi"/>
                <w:sz w:val="20"/>
                <w:szCs w:val="20"/>
              </w:rPr>
              <w:t>)</w:t>
            </w:r>
          </w:p>
          <w:p>
            <w:pPr>
              <w:pStyle w:val="Normal"/>
              <w:spacing w:before="240" w:after="0"/>
              <w:jc w:val="both"/>
              <w:rPr>
                <w:rFonts w:ascii="Calibri" w:hAnsi="Calibri" w:asciiTheme="minorHAnsi" w:hAnsiTheme="minorHAnsi"/>
                <w:sz w:val="20"/>
                <w:szCs w:val="20"/>
              </w:rPr>
            </w:pPr>
            <w:r>
              <w:rPr>
                <w:rFonts w:asciiTheme="minorHAnsi" w:hAnsiTheme="minorHAnsi" w:ascii="Calibri" w:hAnsi="Calibri"/>
                <w:sz w:val="20"/>
                <w:szCs w:val="20"/>
              </w:rPr>
            </w:r>
          </w:p>
        </w:tc>
      </w:tr>
    </w:tbl>
    <w:p>
      <w:pPr>
        <w:pStyle w:val="Normal"/>
        <w:tabs>
          <w:tab w:val="left" w:pos="0" w:leader="none"/>
        </w:tabs>
        <w:spacing w:before="0" w:after="120"/>
        <w:jc w:val="right"/>
        <w:rPr>
          <w:rFonts w:ascii="Calibri" w:hAnsi="Calibri" w:asciiTheme="minorHAnsi" w:hAnsiTheme="minorHAnsi"/>
          <w:b/>
          <w:b/>
          <w:bCs/>
          <w:color w:val="00000A"/>
        </w:rPr>
      </w:pPr>
      <w:r>
        <w:rPr>
          <w:rFonts w:ascii="Calibri" w:hAnsi="Calibri" w:asciiTheme="minorHAnsi" w:hAnsiTheme="minorHAnsi"/>
          <w:b/>
          <w:bCs/>
          <w:color w:val="00000A"/>
        </w:rPr>
        <w:t xml:space="preserve">Załącznik nr 1 </w:t>
      </w:r>
    </w:p>
    <w:p>
      <w:pPr>
        <w:pStyle w:val="Normal"/>
        <w:spacing w:before="240" w:after="0"/>
        <w:jc w:val="center"/>
        <w:rPr>
          <w:rFonts w:ascii="Calibri" w:hAnsi="Calibri" w:eastAsia="Arial" w:cs="Calibri" w:asciiTheme="minorHAnsi" w:hAnsiTheme="minorHAnsi"/>
          <w:bCs/>
          <w:i/>
          <w:i/>
        </w:rPr>
      </w:pPr>
      <w:r>
        <w:rPr>
          <w:rFonts w:eastAsia="Arial" w:cs="Calibri" w:ascii="Calibri" w:hAnsi="Calibri" w:asciiTheme="minorHAnsi" w:hAnsiTheme="minorHAnsi"/>
          <w:bCs/>
          <w:i/>
        </w:rPr>
        <w:t>WZÓR</w:t>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w:t>
      </w:r>
      <w:r>
        <w:rPr>
          <w:rFonts w:eastAsia="Arial" w:cs="Calibri" w:ascii="Calibri" w:hAnsi="Calibri" w:asciiTheme="minorHAnsi" w:hAnsiTheme="minorHAnsi"/>
          <w:bCs/>
        </w:rPr>
        <w:t>z.</w:t>
      </w:r>
      <w:r>
        <w:rPr>
          <w:rFonts w:eastAsia="Arial" w:cs="Calibri" w:ascii="Calibri" w:hAnsi="Calibri" w:asciiTheme="minorHAnsi" w:hAnsiTheme="minorHAnsi"/>
          <w:bCs/>
        </w:rPr>
        <w:t xml:space="preserve"> U. </w:t>
      </w:r>
      <w:r>
        <w:rPr>
          <w:rFonts w:eastAsia="Arial" w:cs="Calibri" w:ascii="Calibri" w:hAnsi="Calibri" w:asciiTheme="minorHAnsi" w:hAnsiTheme="minorHAnsi"/>
          <w:bCs/>
        </w:rPr>
        <w:t>z</w:t>
      </w:r>
      <w:r>
        <w:rPr>
          <w:rFonts w:eastAsia="Arial" w:cs="Calibri" w:ascii="Calibri" w:hAnsi="Calibri" w:asciiTheme="minorHAnsi" w:hAnsiTheme="minorHAnsi"/>
          <w:bCs/>
        </w:rPr>
        <w:t xml:space="preserve"> 2016 </w:t>
      </w:r>
      <w:r>
        <w:rPr>
          <w:rFonts w:eastAsia="Arial" w:cs="Calibri" w:ascii="Calibri" w:hAnsi="Calibri" w:asciiTheme="minorHAnsi" w:hAnsiTheme="minorHAnsi"/>
          <w:bCs/>
        </w:rPr>
        <w:t>r.,</w:t>
      </w:r>
      <w:r>
        <w:rPr>
          <w:rFonts w:eastAsia="Arial" w:cs="Calibri" w:ascii="Calibri" w:hAnsi="Calibri" w:asciiTheme="minorHAnsi" w:hAnsiTheme="minorHAnsi"/>
          <w:bCs/>
        </w:rPr>
        <w:t xml:space="preserve"> </w:t>
      </w:r>
      <w:r>
        <w:rPr>
          <w:rFonts w:eastAsia="Arial" w:cs="Calibri" w:ascii="Calibri" w:hAnsi="Calibri" w:asciiTheme="minorHAnsi" w:hAnsiTheme="minorHAnsi"/>
          <w:bCs/>
        </w:rPr>
        <w:t>poz</w:t>
      </w:r>
      <w:r>
        <w:rPr>
          <w:rFonts w:eastAsia="Arial" w:cs="Calibri" w:ascii="Calibri" w:hAnsi="Calibri" w:asciiTheme="minorHAnsi" w:hAnsiTheme="minorHAnsi"/>
          <w:bCs/>
        </w:rPr>
        <w:t xml:space="preserve">. 239 </w:t>
      </w:r>
      <w:r>
        <w:rPr>
          <w:rFonts w:eastAsia="Arial" w:cs="Calibri" w:ascii="Calibri" w:hAnsi="Calibri" w:asciiTheme="minorHAnsi" w:hAnsiTheme="minorHAnsi"/>
          <w:bCs/>
        </w:rPr>
        <w:t>i</w:t>
      </w:r>
      <w:r>
        <w:rPr>
          <w:rFonts w:eastAsia="Arial" w:cs="Calibri" w:ascii="Calibri" w:hAnsi="Calibri" w:asciiTheme="minorHAnsi" w:hAnsiTheme="minorHAnsi"/>
          <w:bCs/>
        </w:rPr>
        <w:t xml:space="preserve">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Ofertę należy wypełnić wyłącznie w białych pustych polach, zgodnie z instrukcjami umiesz</w:t>
      </w:r>
      <w:r>
        <w:rPr>
          <w:rFonts w:eastAsia="Arial" w:cs="Calibri" w:ascii="Calibri" w:hAnsi="Calibri" w:asciiTheme="minorHAnsi" w:hAnsiTheme="minorHAnsi"/>
          <w:bCs/>
          <w:sz w:val="18"/>
          <w:szCs w:val="18"/>
        </w:rPr>
        <w:t>cz</w:t>
      </w:r>
      <w:r>
        <w:rPr>
          <w:rFonts w:eastAsia="Arial" w:cs="Calibri" w:ascii="Calibri" w:hAnsi="Calibri" w:asciiTheme="minorHAnsi" w:hAnsiTheme="minorHAnsi"/>
          <w:bCs/>
          <w:sz w:val="18"/>
          <w:szCs w:val="18"/>
        </w:rPr>
        <w:t xml:space="preserve">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393"/>
        <w:gridCol w:w="1276"/>
        <w:gridCol w:w="1984"/>
        <w:gridCol w:w="1276"/>
        <w:gridCol w:w="1845"/>
      </w:tblGrid>
      <w:tr>
        <w:trPr>
          <w:trHeight w:val="379"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cs="Verdana" w:asciiTheme="minorHAnsi" w:hAnsiTheme="minorHAnsi"/>
          <w:i/>
          <w:i/>
          <w:color w:val="00000A"/>
          <w:sz w:val="20"/>
          <w:szCs w:val="20"/>
        </w:rPr>
      </w:pPr>
      <w:r>
        <w:rPr>
          <w:rFonts w:cs="Verdana" w:ascii="Calibri" w:hAnsi="Calibri"/>
          <w:i/>
          <w:color w:val="00000A"/>
          <w:sz w:val="20"/>
          <w:szCs w:val="20"/>
        </w:rP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103"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bl>
      <w:tblPr>
        <w:tblW w:w="5000" w:type="pct"/>
        <w:jc w:val="left"/>
        <w:tblInd w:w="-96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3395"/>
        <w:gridCol w:w="2427"/>
        <w:gridCol w:w="3393"/>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103"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788"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54" w:type="dxa"/>
          <w:bottom w:w="0" w:type="dxa"/>
          <w:right w:w="70" w:type="dxa"/>
        </w:tblCellMar>
        <w:tblLook w:firstRow="0" w:noVBand="0" w:lastRow="0" w:firstColumn="0" w:lastColumn="0" w:noHBand="0" w:val="0000"/>
      </w:tblPr>
      <w:tblGrid>
        <w:gridCol w:w="478"/>
        <w:gridCol w:w="4190"/>
        <w:gridCol w:w="1076"/>
        <w:gridCol w:w="3470"/>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4"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0"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4"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90"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76"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470"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7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90"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5" w:hRule="atLeast"/>
        </w:trPr>
        <w:tc>
          <w:tcPr>
            <w:tcW w:w="478"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pPr>
      <w:r>
        <w:rPr/>
      </w:r>
    </w:p>
    <w:tbl>
      <w:tblPr>
        <w:tblW w:w="14885" w:type="dxa"/>
        <w:jc w:val="left"/>
        <w:tblInd w:w="-78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1" w:type="dxa"/>
          <w:bottom w:w="0" w:type="dxa"/>
          <w:right w:w="70" w:type="dxa"/>
        </w:tblCellMar>
        <w:tblLook w:firstRow="0" w:noVBand="0" w:lastRow="0" w:firstColumn="0" w:lastColumn="0" w:noHBand="0" w:val="0000"/>
      </w:tblPr>
      <w:tblGrid>
        <w:gridCol w:w="851"/>
        <w:gridCol w:w="426"/>
        <w:gridCol w:w="2268"/>
        <w:gridCol w:w="1134"/>
        <w:gridCol w:w="1136"/>
        <w:gridCol w:w="849"/>
        <w:gridCol w:w="1"/>
        <w:gridCol w:w="1557"/>
        <w:gridCol w:w="1"/>
        <w:gridCol w:w="1418"/>
        <w:gridCol w:w="1"/>
        <w:gridCol w:w="1841"/>
        <w:gridCol w:w="2"/>
        <w:gridCol w:w="1134"/>
        <w:gridCol w:w="1"/>
        <w:gridCol w:w="1133"/>
        <w:gridCol w:w="2"/>
        <w:gridCol w:w="1129"/>
      </w:tblGrid>
      <w:tr>
        <w:trPr>
          <w:trHeight w:val="376" w:hRule="atLeast"/>
        </w:trPr>
        <w:tc>
          <w:tcPr>
            <w:tcW w:w="14884"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8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1"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0" w:name="_Ref446592036"/>
            <w:bookmarkEnd w:id="0"/>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5"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5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w:t>
            </w:r>
            <w:bookmarkStart w:id="1" w:name="_Ref447110731"/>
            <w:bookmarkEnd w:id="1"/>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2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82"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1"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1558"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81"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84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84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2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24"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7"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8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9"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2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19"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869" w:hRule="atLeast"/>
        </w:trPr>
        <w:tc>
          <w:tcPr>
            <w:tcW w:w="851"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3"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529" w:header="0" w:top="1418" w:footer="708" w:bottom="1276" w:gutter="0"/>
          <w:pgNumType w:fmt="decimal"/>
          <w:formProt w:val="false"/>
          <w:textDirection w:val="lrTb"/>
          <w:docGrid w:type="default" w:linePitch="360" w:charSpace="4294961151"/>
        </w:sectPr>
      </w:pPr>
    </w:p>
    <w:p>
      <w:pPr>
        <w:pStyle w:val="Normal"/>
        <w:widowControl w:val="false"/>
        <w:jc w:val="both"/>
        <w:rPr/>
      </w:pPr>
      <w:r>
        <w:rPr/>
      </w:r>
    </w:p>
    <w:tbl>
      <w:tblPr>
        <w:tblW w:w="5000" w:type="pct"/>
        <w:jc w:val="left"/>
        <w:tblInd w:w="-788"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54" w:type="dxa"/>
          <w:bottom w:w="0" w:type="dxa"/>
          <w:right w:w="70" w:type="dxa"/>
        </w:tblCellMar>
        <w:tblLook w:firstRow="0" w:noVBand="0" w:lastRow="0" w:firstColumn="0" w:lastColumn="0" w:noHBand="0" w:val="0000"/>
      </w:tblPr>
      <w:tblGrid>
        <w:gridCol w:w="484"/>
        <w:gridCol w:w="364"/>
        <w:gridCol w:w="6553"/>
        <w:gridCol w:w="1"/>
        <w:gridCol w:w="1809"/>
      </w:tblGrid>
      <w:tr>
        <w:trPr>
          <w:trHeight w:val="551" w:hRule="atLeast"/>
        </w:trPr>
        <w:tc>
          <w:tcPr>
            <w:tcW w:w="9211" w:type="dxa"/>
            <w:gridSpan w:val="5"/>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4"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78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18" w:type="dxa"/>
            <w:gridSpan w:val="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1136" w:hRule="atLeast"/>
        </w:trPr>
        <w:tc>
          <w:tcPr>
            <w:tcW w:w="48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18"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09"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4"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2" w:name="_Ref448837219"/>
            <w:bookmarkEnd w:id="2"/>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3" w:name="__Fieldmark__1035_259853407"/>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4" w:name="__Fieldmark__1309_1858249439"/>
            <w:r>
              <w:rPr>
                <w:rFonts w:cs="Calibri" w:ascii="Calibri" w:hAnsi="Calibri" w:asciiTheme="minorHAnsi" w:hAnsiTheme="minorHAnsi"/>
                <w:b/>
                <w:color w:val="00000A"/>
                <w:sz w:val="20"/>
                <w:szCs w:val="20"/>
                <w:vertAlign w:val="superscript"/>
              </w:rPr>
              <w:t>3</w:t>
            </w:r>
            <w:r>
              <w:rPr>
                <w:rFonts w:cs="Calibri" w:ascii="Calibri" w:hAnsi="Calibri" w:asciiTheme="minorHAnsi" w:hAnsiTheme="minorHAnsi"/>
                <w:b/>
                <w:color w:val="00000A"/>
                <w:sz w:val="20"/>
                <w:szCs w:val="20"/>
              </w:rPr>
            </w:r>
            <w:r>
              <w:fldChar w:fldCharType="end"/>
            </w:r>
            <w:bookmarkEnd w:id="3"/>
            <w:bookmarkEnd w:id="4"/>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5" w:name="__Fieldmark__1046_259853407"/>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6" w:name="__Fieldmark__1320_1858249439"/>
            <w:r>
              <w:rPr>
                <w:rFonts w:cs="Calibri" w:ascii="Calibri" w:hAnsi="Calibri" w:asciiTheme="minorHAnsi" w:hAnsiTheme="minorHAnsi"/>
                <w:b/>
                <w:color w:val="00000A"/>
                <w:sz w:val="20"/>
                <w:szCs w:val="20"/>
                <w:vertAlign w:val="superscript"/>
              </w:rPr>
              <w:t>3</w:t>
            </w:r>
            <w:r>
              <w:rPr>
                <w:rFonts w:cs="Calibri" w:ascii="Calibri" w:hAnsi="Calibri" w:asciiTheme="minorHAnsi" w:hAnsiTheme="minorHAnsi"/>
                <w:b/>
                <w:color w:val="00000A"/>
                <w:sz w:val="20"/>
                <w:szCs w:val="20"/>
              </w:rPr>
            </w:r>
            <w:r>
              <w:fldChar w:fldCharType="end"/>
            </w:r>
            <w:bookmarkEnd w:id="5"/>
            <w:bookmarkEnd w:id="6"/>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7" w:name="__Fieldmark__1057_259853407"/>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8" w:name="__Fieldmark__1331_1858249439"/>
            <w:r>
              <w:rPr>
                <w:rFonts w:cs="Calibri" w:ascii="Calibri" w:hAnsi="Calibri" w:asciiTheme="minorHAnsi" w:hAnsiTheme="minorHAnsi"/>
                <w:b/>
                <w:color w:val="00000A"/>
                <w:sz w:val="20"/>
                <w:szCs w:val="20"/>
                <w:vertAlign w:val="superscript"/>
              </w:rPr>
              <w:t>3</w:t>
            </w:r>
            <w:r>
              <w:rPr>
                <w:rFonts w:cs="Calibri" w:ascii="Calibri" w:hAnsi="Calibri" w:asciiTheme="minorHAnsi" w:hAnsiTheme="minorHAnsi"/>
                <w:b/>
                <w:color w:val="00000A"/>
                <w:sz w:val="20"/>
                <w:szCs w:val="20"/>
              </w:rPr>
            </w:r>
            <w:r>
              <w:fldChar w:fldCharType="end"/>
            </w:r>
            <w:bookmarkEnd w:id="7"/>
            <w:bookmarkEnd w:id="8"/>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0"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55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0" w:type="dxa"/>
            <w:gridSpan w:val="2"/>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16"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3"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9" w:name="__Fieldmark__1082_259853407"/>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0" w:name="__Fieldmark__1379_1858249439"/>
            <w:r>
              <w:rPr>
                <w:rFonts w:cs="Calibri" w:ascii="Calibri" w:hAnsi="Calibri" w:asciiTheme="minorHAnsi" w:hAnsiTheme="minorHAnsi"/>
                <w:b/>
                <w:color w:val="00000A"/>
                <w:sz w:val="20"/>
                <w:szCs w:val="20"/>
                <w:vertAlign w:val="superscript"/>
              </w:rPr>
              <w:t>3</w:t>
            </w:r>
            <w:r>
              <w:rPr>
                <w:rFonts w:cs="Calibri" w:ascii="Calibri" w:hAnsi="Calibri" w:asciiTheme="minorHAnsi" w:hAnsiTheme="minorHAnsi"/>
                <w:b/>
                <w:color w:val="00000A"/>
                <w:sz w:val="20"/>
                <w:szCs w:val="20"/>
              </w:rPr>
            </w:r>
            <w:r>
              <w:fldChar w:fldCharType="end"/>
            </w:r>
            <w:bookmarkEnd w:id="9"/>
            <w:bookmarkEnd w:id="10"/>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4"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6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11" w:name="__Fieldmark__1290_259853407"/>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bookmarkStart w:id="12" w:name="__Fieldmark__1636_1858249439"/>
            <w:r>
              <w:rPr>
                <w:rFonts w:cs="Verdana" w:ascii="Calibri" w:hAnsi="Calibri" w:asciiTheme="minorHAnsi" w:hAnsiTheme="minorHAnsi"/>
                <w:bCs/>
                <w:iCs/>
                <w:color w:val="00000A"/>
                <w:sz w:val="18"/>
                <w:szCs w:val="18"/>
              </w:rPr>
            </w:r>
            <w:r>
              <w:fldChar w:fldCharType="end"/>
            </w:r>
            <w:bookmarkEnd w:id="11"/>
            <w:bookmarkEnd w:id="12"/>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964"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firstRow="1" w:noVBand="1" w:lastRow="0" w:firstColumn="1" w:lastColumn="0" w:noHBand="0" w:val="04a0"/>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13" w:name="__Fieldmark__1307_259853407"/>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bookmarkStart w:id="14" w:name="__Fieldmark__1666_1858249439"/>
            <w:r>
              <w:rPr>
                <w:rFonts w:cs="Verdana" w:ascii="Calibri" w:hAnsi="Calibri" w:asciiTheme="minorHAnsi" w:hAnsiTheme="minorHAnsi"/>
                <w:bCs/>
                <w:iCs/>
                <w:color w:val="00000A"/>
                <w:sz w:val="18"/>
                <w:szCs w:val="18"/>
              </w:rPr>
            </w:r>
            <w:r>
              <w:fldChar w:fldCharType="end"/>
            </w:r>
            <w:bookmarkEnd w:id="13"/>
            <w:bookmarkEnd w:id="14"/>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95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31"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8"/>
          <w:szCs w:val="18"/>
        </w:rPr>
      </w:pPr>
      <w:r>
        <w:rPr>
          <w:rFonts w:cs="Verdana" w:ascii="Calibri" w:hAnsi="Calibri"/>
          <w:color w:val="00000A"/>
          <w:sz w:val="18"/>
          <w:szCs w:val="18"/>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15" w:name="_Ref454270719"/>
      <w:bookmarkEnd w:id="15"/>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16" w:name="__Fieldmark__1398_259853407"/>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w:t>
      </w:r>
      <w:bookmarkStart w:id="17" w:name="__Fieldmark__1845_1858249439"/>
      <w:r>
        <w:rPr>
          <w:rFonts w:cs="Verdana" w:ascii="Calibri" w:hAnsi="Calibri" w:asciiTheme="minorHAnsi" w:hAnsiTheme="minorHAnsi"/>
          <w:color w:val="00000A"/>
          <w:sz w:val="20"/>
          <w:szCs w:val="20"/>
          <w:vertAlign w:val="superscript"/>
        </w:rPr>
        <w:t>1</w:t>
      </w:r>
      <w:r>
        <w:rPr>
          <w:rFonts w:cs="Verdana" w:ascii="Calibri" w:hAnsi="Calibri" w:asciiTheme="minorHAnsi" w:hAnsiTheme="minorHAnsi"/>
          <w:color w:val="00000A"/>
          <w:sz w:val="20"/>
          <w:szCs w:val="20"/>
        </w:rPr>
      </w:r>
      <w:r>
        <w:fldChar w:fldCharType="end"/>
      </w:r>
      <w:bookmarkEnd w:id="16"/>
      <w:bookmarkEnd w:id="17"/>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 xml:space="preserve">1.3. Kopia umowy lub statutu spółki potwierdzona za zgodność z oryginałem - w przypadku gdy oferent jest spółką prawa handlowego, o której mowa w art. 3 ust. 3 pkt 4 ustawy z dnia 24 kwietnia 2003 r. o działalności pożytku publicznego i o wolontariacie. </w:t>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r>
        <w:br w:type="page"/>
      </w:r>
    </w:p>
    <w:p>
      <w:pPr>
        <w:pStyle w:val="Normal"/>
        <w:ind w:left="284" w:hanging="284"/>
        <w:jc w:val="right"/>
        <w:rPr>
          <w:rFonts w:ascii="Calibri" w:hAnsi="Calibri" w:cs="Calibri" w:asciiTheme="minorHAnsi" w:hAnsiTheme="minorHAnsi"/>
          <w:color w:val="00000A"/>
        </w:rPr>
      </w:pPr>
      <w:r>
        <w:rPr>
          <w:rFonts w:cs="Calibri" w:ascii="Calibri" w:hAnsi="Calibri" w:asciiTheme="minorHAnsi" w:hAnsiTheme="minorHAnsi"/>
          <w:color w:val="00000A"/>
        </w:rPr>
        <w:t>Załączniki do oferty realizacji zadania publicznego</w:t>
      </w:r>
    </w:p>
    <w:p>
      <w:pPr>
        <w:pStyle w:val="Normal"/>
        <w:ind w:left="284" w:hanging="284"/>
        <w:jc w:val="right"/>
        <w:rPr>
          <w:rFonts w:ascii="Calibri" w:hAnsi="Calibri" w:cs="Calibri" w:asciiTheme="minorHAnsi" w:hAnsiTheme="minorHAnsi"/>
          <w:color w:val="00000A"/>
        </w:rPr>
      </w:pPr>
      <w:r>
        <w:rPr>
          <w:rFonts w:cs="Calibri" w:ascii="Calibri" w:hAnsi="Calibri"/>
          <w:color w:val="00000A"/>
        </w:rPr>
      </w: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1.1</w:t>
      </w:r>
    </w:p>
    <w:p>
      <w:pPr>
        <w:pStyle w:val="Normal"/>
        <w:ind w:left="284" w:hanging="284"/>
        <w:jc w:val="right"/>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bl>
      <w:tblPr>
        <w:tblW w:w="5000" w:type="pct"/>
        <w:jc w:val="left"/>
        <w:tblInd w:w="-788"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54" w:type="dxa"/>
          <w:bottom w:w="0" w:type="dxa"/>
          <w:right w:w="70" w:type="dxa"/>
        </w:tblCellMar>
        <w:tblLook w:firstRow="0" w:noVBand="0" w:lastRow="0" w:firstColumn="0" w:lastColumn="0" w:noHBand="0" w:val="0000"/>
      </w:tblPr>
      <w:tblGrid>
        <w:gridCol w:w="484"/>
        <w:gridCol w:w="4242"/>
        <w:gridCol w:w="1091"/>
        <w:gridCol w:w="3394"/>
      </w:tblGrid>
      <w:tr>
        <w:trPr>
          <w:trHeight w:val="551" w:hRule="atLeast"/>
        </w:trPr>
        <w:tc>
          <w:tcPr>
            <w:tcW w:w="9211"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4"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4"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4"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4"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2"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91"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39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8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4"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footerReference w:type="default" r:id="rId4"/>
          <w:footnotePr>
            <w:numFmt w:val="decimal"/>
          </w:footnotePr>
          <w:type w:val="nextPage"/>
          <w:pgSz w:w="11906" w:h="16838"/>
          <w:pgMar w:left="1418" w:right="1276" w:header="0" w:top="1077" w:footer="708" w:bottom="1259" w:gutter="0"/>
          <w:pgNumType w:fmt="decimal"/>
          <w:formProt w:val="false"/>
          <w:textDirection w:val="lrTb"/>
          <w:docGrid w:type="default" w:linePitch="360" w:charSpace="4294961151"/>
        </w:sectPr>
      </w:pP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1.2</w:t>
      </w:r>
    </w:p>
    <w:p>
      <w:pPr>
        <w:pStyle w:val="Normal"/>
        <w:ind w:left="284" w:hanging="284"/>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ind w:left="284" w:hanging="284"/>
        <w:jc w:val="center"/>
        <w:rPr>
          <w:rFonts w:ascii="Calibri" w:hAnsi="Calibri" w:cs="Calibri" w:asciiTheme="minorHAnsi" w:hAnsiTheme="minorHAnsi"/>
          <w:i/>
          <w:i/>
          <w:color w:val="00000A"/>
        </w:rPr>
      </w:pPr>
      <w:r>
        <w:rPr>
          <w:rFonts w:cs="Calibri" w:ascii="Calibri" w:hAnsi="Calibri" w:asciiTheme="minorHAnsi" w:hAnsiTheme="minorHAnsi"/>
          <w:i/>
          <w:color w:val="00000A"/>
        </w:rPr>
        <w:t>WZÓR</w:t>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p>
      <w:pPr>
        <w:pStyle w:val="Normal"/>
        <w:ind w:left="284" w:hanging="284"/>
        <w:jc w:val="center"/>
        <w:rPr>
          <w:rFonts w:ascii="Calibri" w:hAnsi="Calibri" w:cs="Calibri" w:asciiTheme="minorHAnsi" w:hAnsiTheme="minorHAnsi"/>
          <w:color w:val="00000A"/>
        </w:rPr>
      </w:pPr>
      <w:r>
        <w:rPr>
          <w:rFonts w:cs="Calibri" w:ascii="Calibri" w:hAnsi="Calibri"/>
          <w:color w:val="00000A"/>
        </w:rPr>
      </w:r>
    </w:p>
    <w:tbl>
      <w:tblPr>
        <w:tblW w:w="14885" w:type="dxa"/>
        <w:jc w:val="left"/>
        <w:tblInd w:w="-789"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1" w:type="dxa"/>
          <w:bottom w:w="0" w:type="dxa"/>
          <w:right w:w="70" w:type="dxa"/>
        </w:tblCellMar>
        <w:tblLook w:firstRow="0" w:noVBand="0" w:lastRow="0" w:firstColumn="0" w:lastColumn="0" w:noHBand="0" w:val="0000"/>
      </w:tblPr>
      <w:tblGrid>
        <w:gridCol w:w="851"/>
        <w:gridCol w:w="426"/>
        <w:gridCol w:w="2268"/>
        <w:gridCol w:w="6"/>
        <w:gridCol w:w="1128"/>
        <w:gridCol w:w="1136"/>
        <w:gridCol w:w="849"/>
        <w:gridCol w:w="1"/>
        <w:gridCol w:w="1557"/>
        <w:gridCol w:w="1"/>
        <w:gridCol w:w="1418"/>
        <w:gridCol w:w="1"/>
        <w:gridCol w:w="1700"/>
        <w:gridCol w:w="1"/>
        <w:gridCol w:w="1133"/>
        <w:gridCol w:w="2"/>
        <w:gridCol w:w="1274"/>
        <w:gridCol w:w="1"/>
        <w:gridCol w:w="1131"/>
      </w:tblGrid>
      <w:tr>
        <w:trPr>
          <w:trHeight w:val="376" w:hRule="atLeast"/>
        </w:trPr>
        <w:tc>
          <w:tcPr>
            <w:tcW w:w="14884" w:type="dxa"/>
            <w:gridSpan w:val="19"/>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Kalkulacja przewidywanyc</w:t>
            </w:r>
            <w:bookmarkStart w:id="18" w:name="_GoBack"/>
            <w:bookmarkEnd w:id="18"/>
            <w:r>
              <w:rPr>
                <w:rFonts w:cs="Verdana" w:ascii="Calibri" w:hAnsi="Calibri" w:asciiTheme="minorHAnsi" w:hAnsiTheme="minorHAnsi"/>
                <w:b/>
                <w:bCs/>
                <w:color w:val="00000A"/>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61"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5"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5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fill="FFFFFF"/>
              <w:rPr>
                <w:rFonts w:ascii="Calibri" w:hAnsi="Calibri" w:asciiTheme="minorHAnsi" w:hAnsiTheme="minorHAnsi"/>
                <w:color w:val="00000A"/>
                <w:sz w:val="20"/>
                <w:szCs w:val="20"/>
                <w:shd w:fill="FFFFFF" w:val="clear"/>
              </w:rPr>
            </w:pPr>
            <w:r>
              <w:rPr>
                <w:rFonts w:asciiTheme="minorHAnsi" w:hAnsiTheme="minorHAnsi" w:ascii="Calibri" w:hAnsi="Calibri"/>
                <w:color w:val="00000A"/>
                <w:sz w:val="20"/>
                <w:szCs w:val="20"/>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42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226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r>
      <w:tr>
        <w:trPr>
          <w:trHeight w:val="77"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7"/>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1"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5"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36"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7"/>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7"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85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shd w:val="clear" w:color="auto" w:fill="FFFFFF"/>
              <w:rPr>
                <w:rFonts w:ascii="Calibri" w:hAnsi="Calibri" w:asciiTheme="minorHAnsi" w:hAnsiTheme="minorHAnsi"/>
                <w:color w:val="00000A"/>
                <w:sz w:val="18"/>
                <w:szCs w:val="18"/>
                <w:shd w:fill="FFFFFF" w:val="clear"/>
              </w:rPr>
            </w:pPr>
            <w:r>
              <w:rPr>
                <w:rFonts w:asciiTheme="minorHAnsi" w:hAnsiTheme="minorHAnsi" w:ascii="Calibri" w:hAnsi="Calibri"/>
                <w:color w:val="00000A"/>
                <w:sz w:val="18"/>
                <w:szCs w:val="18"/>
                <w:shd w:fill="FFFFFF" w:val="clear"/>
              </w:rPr>
            </w:r>
          </w:p>
        </w:tc>
        <w:tc>
          <w:tcPr>
            <w:tcW w:w="1131"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63"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7"/>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6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1"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1"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66"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70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7"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3"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7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7" w:type="dxa"/>
            </w:tcMar>
            <w:vAlign w:val="cente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20" w:type="dxa"/>
            <w:gridSpan w:val="5"/>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7"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5"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75" w:hRule="atLeast"/>
        </w:trPr>
        <w:tc>
          <w:tcPr>
            <w:tcW w:w="85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61"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5"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61"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pPr>
      <w:r>
        <w:rPr/>
      </w:r>
    </w:p>
    <w:sectPr>
      <w:footerReference w:type="default" r:id="rId5"/>
      <w:footnotePr>
        <w:numFmt w:val="decimal"/>
      </w:footnotePr>
      <w:type w:val="nextPage"/>
      <w:pgSz w:orient="landscape" w:w="16838" w:h="11906"/>
      <w:pgMar w:left="1259" w:right="1529" w:header="0" w:top="1418" w:footer="709" w:bottom="1276"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5</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7</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11</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13</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3">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footnote>
  <w:footnote w:id="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footnote>
  <w:footnote w:id="5">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w:t>
      </w:r>
      <w:r>
        <w:rPr>
          <w:rFonts w:ascii="Calibri" w:hAnsi="Calibri" w:asciiTheme="minorHAnsi" w:hAnsiTheme="minorHAnsi"/>
          <w:sz w:val="18"/>
          <w:szCs w:val="18"/>
        </w:rPr>
        <w:t xml:space="preserve">Wypełnić jedynie w przypadku, gdy organ w ogłoszeniu o otwartym konkursie ofert wskazał te informacje jako obowiązkowe. </w:t>
      </w:r>
    </w:p>
  </w:footnote>
  <w:footnote w:id="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8">
    <w:p>
      <w:pPr>
        <w:pStyle w:val="Footnotetext"/>
        <w:ind w:left="142" w:hanging="142"/>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9">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footnote>
  <w:footnote w:id="10">
    <w:p>
      <w:pPr>
        <w:pStyle w:val="Footnotetext"/>
        <w:ind w:left="284" w:hanging="284"/>
        <w:jc w:val="both"/>
        <w:rPr>
          <w:rFonts w:ascii="Calibri" w:hAnsi="Calibri" w:eastAsia="Arial" w:cs="Calibri"/>
          <w:sz w:val="18"/>
          <w:szCs w:val="18"/>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r>
    </w:p>
    <w:p>
      <w:pPr>
        <w:pStyle w:val="Footnotetext"/>
        <w:ind w:left="142" w:hanging="142"/>
        <w:jc w:val="both"/>
        <w:rPr/>
      </w:pPr>
      <w:r>
        <w:rPr>
          <w:rFonts w:eastAsia="Arial" w:cs="Calibri" w:ascii="Calibri" w:hAnsi="Calibri"/>
          <w:sz w:val="18"/>
          <w:szCs w:val="18"/>
        </w:rPr>
        <w:tab/>
        <w:t xml:space="preserve">      organizacji przez inny podmiot nieodpłatnie (np. usługa transportowa, hotelowa, poligraficzna itp.) planowana do wykorzystania w realizacji zadania publicznego.</w:t>
      </w:r>
    </w:p>
  </w:footnote>
  <w:footnote w:id="11">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p>
  </w:footnote>
  <w:footnote w:id="12">
    <w:p>
      <w:pPr>
        <w:pStyle w:val="Normal"/>
        <w:widowControl w:val="false"/>
        <w:ind w:left="142" w:hanging="142"/>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13">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15">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footnote>
  <w:footnote w:id="16">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footnote>
  <w:footnote w:id="17">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footnote>
  <w:footnote w:id="18">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9">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2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p>
  </w:footnote>
  <w:footnote w:id="21">
    <w:p>
      <w:pPr>
        <w:pStyle w:val="Footnotetext"/>
        <w:rPr/>
      </w:pPr>
      <w:r>
        <w:rPr>
          <w:rStyle w:val="Footnotereference"/>
          <w:rFonts w:ascii="Calibri" w:hAnsi="Calibri" w:asciiTheme="minorHAnsi" w:hAnsiTheme="minorHAnsi"/>
          <w:sz w:val="18"/>
          <w:szCs w:val="18"/>
        </w:rPr>
        <w:footnoteRef/>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footnote>
  <w:footnote w:id="22">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p>
  </w:footnote>
  <w:footnote w:id="23">
    <w:p>
      <w:pPr>
        <w:pStyle w:val="Footnotetext"/>
        <w:ind w:left="284" w:hanging="284"/>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4">
    <w:p>
      <w:pPr>
        <w:pStyle w:val="Footnotetext"/>
        <w:rPr/>
      </w:pPr>
      <w:r>
        <w:rPr>
          <w:rStyle w:val="Footnotereference"/>
          <w:rFonts w:ascii="Calibri" w:hAnsi="Calibri" w:asciiTheme="minorHAnsi" w:hAnsiTheme="minorHAnsi"/>
        </w:rPr>
        <w:footnoteRef/>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25">
    <w:p>
      <w:pPr>
        <w:pStyle w:val="Footnotetext"/>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26">
    <w:p>
      <w:pPr>
        <w:pStyle w:val="Footnotetext"/>
        <w:jc w:val="both"/>
        <w:rPr/>
      </w:pPr>
      <w:r>
        <w:rPr>
          <w:rStyle w:val="Footnotereference"/>
        </w:rPr>
        <w:footnoteRef/>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27">
    <w:p>
      <w:pPr>
        <w:pStyle w:val="Footnotetext"/>
        <w:ind w:left="284" w:hanging="284"/>
        <w:jc w:val="both"/>
        <w:rPr/>
      </w:pPr>
      <w:r>
        <w:rPr>
          <w:rStyle w:val="Footnotereference"/>
          <w:rFonts w:ascii="Calibri" w:hAnsi="Calibri"/>
        </w:rPr>
        <w:footnoteRef/>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28">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footnote>
  <w:footnote w:id="29">
    <w:p>
      <w:pPr>
        <w:pStyle w:val="Normal"/>
        <w:widowControl w:val="false"/>
        <w:ind w:left="284" w:hanging="284"/>
        <w:jc w:val="both"/>
        <w:rPr/>
      </w:pPr>
      <w:r>
        <w:rPr>
          <w:rStyle w:val="Footnotereference"/>
          <w:rFonts w:ascii="Calibri" w:hAnsi="Calibri"/>
          <w:sz w:val="20"/>
          <w:szCs w:val="20"/>
        </w:rPr>
        <w:footnoteRef/>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Footnotetext"/>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eastAsia="Times New Roman" w:cs="Times New Roman"/>
      <w:b w:val="false"/>
      <w:bCs w:val="false"/>
      <w:i w:val="false"/>
      <w:iCs w:val="false"/>
      <w:strike w:val="false"/>
      <w:dstrike w:val="false"/>
      <w:color w:val="000000"/>
      <w:sz w:val="20"/>
      <w:szCs w:val="20"/>
      <w:u w:val="none"/>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eastAsia="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88">
    <w:name w:val="ListLabel 88"/>
    <w:qFormat/>
    <w:rPr>
      <w:rFonts w:ascii="Calibri" w:hAnsi="Calibri"/>
      <w:sz w:val="20"/>
      <w:szCs w:val="20"/>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link w:val="TekstpodstawowyZnak"/>
    <w:rsid w:val="001e0ab6"/>
    <w:pPr>
      <w:spacing w:before="0" w:after="120"/>
    </w:pPr>
    <w:rPr/>
  </w:style>
  <w:style w:type="paragraph" w:styleId="Lista">
    <w:name w:val="List"/>
    <w:basedOn w:val="Normal"/>
    <w:rsid w:val="001e0ab6"/>
    <w:pPr>
      <w:spacing w:before="0" w:after="0"/>
      <w:ind w:left="283" w:hanging="283"/>
      <w:contextualSpacing/>
    </w:pPr>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Bullet3">
    <w:name w:val="List Bullet 3"/>
    <w:basedOn w:val="Normal"/>
    <w:qFormat/>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52b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0221-EF1F-4657-BB4B-F1724EFB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LibreOffice/5.1.5.2$Windows_x86 LibreOffice_project/7a864d8825610a8c07cfc3bc01dd4fce6a9447e5</Application>
  <Pages>13</Pages>
  <Words>2255</Words>
  <Characters>14533</Characters>
  <CharactersWithSpaces>16716</CharactersWithSpaces>
  <Paragraphs>350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2016-07-07T13:44:00Z</dcterms:created>
  <dc:creator>Kancelaria Prezydenta RP</dc:creator>
  <dc:description/>
  <dc:language>pl-PL</dc:language>
  <cp:lastModifiedBy/>
  <cp:lastPrinted>2016-05-31T09:57:00Z</cp:lastPrinted>
  <dcterms:modified xsi:type="dcterms:W3CDTF">2016-11-30T10:14:27Z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